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CA" w:rsidRPr="00982A00" w:rsidRDefault="00EE1CCA" w:rsidP="00EE1CC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Муниципальное казённое дошкольное образовательное учреждение «Сухобузимский детский сад №3» комбинированного вида</w:t>
      </w: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П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РИНЯТО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УТВЕРЖДАЮ</w:t>
      </w:r>
    </w:p>
    <w:p w:rsidR="00EE1CCA" w:rsidRPr="001C5969" w:rsidRDefault="00EE1CCA" w:rsidP="00EE1CCA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Педагогическим советом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Руководитель МК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ДОУ </w:t>
      </w:r>
    </w:p>
    <w:p w:rsidR="00EE1CCA" w:rsidRPr="001043F9" w:rsidRDefault="00EE1CCA" w:rsidP="00EE1CCA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Протокол №1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>_______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С.С. Лапшина</w:t>
      </w:r>
    </w:p>
    <w:p w:rsidR="00EE1CCA" w:rsidRPr="001C5969" w:rsidRDefault="00EE1CCA" w:rsidP="00EE1CCA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/>
          <w:sz w:val="36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от «</w:t>
      </w:r>
      <w:r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30» августа 2022</w:t>
      </w:r>
      <w:r w:rsidRPr="001043F9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   Приказ №  - ОД </w:t>
      </w:r>
      <w:r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«30» августа 2022</w:t>
      </w:r>
      <w:r w:rsidRPr="001043F9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вторая группа раннего возраста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(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2-3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года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)</w:t>
      </w: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а 202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3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учебный год</w:t>
      </w: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 программы:</w:t>
      </w:r>
    </w:p>
    <w:p w:rsidR="00EE1CCA" w:rsidRPr="00EE1CCA" w:rsidRDefault="00EE1CCA" w:rsidP="00EE1CC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1043F9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Лоренц Л.В.</w:t>
      </w: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CCA" w:rsidRPr="001C5969" w:rsidRDefault="00EE1CCA" w:rsidP="00EE1C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B2036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</w:t>
      </w:r>
      <w:r w:rsidR="00844A9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8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</w:p>
    <w:p w:rsidR="00E544DF" w:rsidRDefault="00E544DF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4C4DCB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3D4198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270D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619D" w:rsidRDefault="002F619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1CCA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E1CCA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рабочая программа младшей группы «Капельки» разработана воспитателем МКДОУ «Сухобузимского детского сада № 3» комбинированного вида Лоренц Л.В., . 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МКДОУ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младшей группы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казённого дошкольного образовательного учреждения «Сухобузимский детский сад №3» комбинированного вида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МКДОУ.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казённого дошкольного образовательного учреждения «Сухобузимский детский сад №3» комбинированного вида. 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парциальные программы: О.Л. Князева, Маханёва М.Д. «Приобщение детей к истокам русской народной культуры».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Дыбина О.В. Ребёнок в мире поиска. Программа по организации поисковой деятельности детей дошкольного возраста.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«Юный эколог» Николаева С.Н. Программа и условия её реализации в дошкольном учреждении-М.., 2013.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Л.В. Куцакова Программа «Конструирование и художественный труд в детском саду»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Лыкова И.А. Программа художественного воспитания, обучения и развития детей 2-7 лет «Цветные ладошки».-М.. Карапуз – дидактика, 2007г.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Радынова О.П. «Музыкальные шедевры». Авторская программа и методические рекомендации. – «ТЦ Сфера» 2009 г.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:rsidR="00EE1CCA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EE1CCA" w:rsidRPr="00DE09EC" w:rsidRDefault="00EE1CCA" w:rsidP="00EE1CC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EE1CCA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EE1CCA" w:rsidRPr="00DE09EC" w:rsidRDefault="00EE1CCA" w:rsidP="00EE1CC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EE1CCA" w:rsidRPr="00DE09EC" w:rsidRDefault="00EE1CCA" w:rsidP="00EE1CC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EE1CCA" w:rsidRPr="00DE09EC" w:rsidRDefault="00EE1CCA" w:rsidP="00EE1CC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EE1CCA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«Комментарии к ФГОС ДО» от 28.02.2014 №08-249.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17.11.2011 г. №03-248 «О разработке основной общеобразовательной программы дошкольного образования»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EE1CCA" w:rsidRPr="00DE09EC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EE1CCA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31.07.2014 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:rsidR="00EE1CCA" w:rsidRPr="00C01ADA" w:rsidRDefault="00EE1CCA" w:rsidP="00EE1CC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EE1CCA" w:rsidRPr="00C01AD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. 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C01AD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МКДОУ «Сухобузимского детского сада №3» комбинированного вида</w:t>
      </w:r>
      <w:r w:rsidRPr="00C01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являются:</w:t>
      </w:r>
    </w:p>
    <w:p w:rsidR="00EE1CCA" w:rsidRPr="00C01ADA" w:rsidRDefault="00EE1CCA" w:rsidP="00EE1CC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1AD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Pr="00C01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МКДОУ «Сухобузимского детского сада №3» комбинированного</w:t>
      </w:r>
      <w:r w:rsidRPr="00C01AD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вида</w:t>
      </w:r>
      <w:r w:rsidRPr="00C01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Основная образовательная программа </w:t>
      </w:r>
      <w:r w:rsidRPr="00C01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МКДОУ «Сухобузимского детского сада №3» комбинированного вида</w:t>
      </w:r>
      <w:r w:rsidRPr="00C01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разработана на основе основной общеобразовательной программы дошкольного образования «От рождения до школы» под редакцией Н.Е. Вераксы, Т.С.Комаровой, Э. М. Дорофеевой.</w:t>
      </w:r>
    </w:p>
    <w:p w:rsidR="00A65061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1AD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 о Рабочей программе</w:t>
      </w:r>
    </w:p>
    <w:p w:rsidR="00EE1CCA" w:rsidRDefault="00EE1CCA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Укреплять и сохранять здоровья детей. 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культурно-гигиенических навыки и навыки самообслуживания.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основных движений. Предупреждать утомление.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Формировать элементы наглядно-образного мышления наряду с наглядно-действенным мышлением.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восприятие, внимание, память детей.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опыт ориентировки в окружающем, обогащать детей разнообразными сенсорными впечатлениями.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представления о ближайшем окружении, о простейших связях между ними.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явлениям природы, бережное отношение к растениям.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развивать речь детей. Расширять их словарный запас, совершенствовать грамматическую структуру речи.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понимать речь взрослого без наглядного сопровождения. Добиваться того, чтобы к концу третьего года жизни речь стала полноценным средством общения детей друг с другом.</w:t>
      </w:r>
    </w:p>
    <w:p w:rsidR="002E5276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первоначальное представление о количественных и качественных различиях предметов.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разнообразно действовать с предметами: собирать однородные по названию предметы, отбирать игрушки разного цвета, величины, формы.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трудовым действиям взрослых.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предпосылки сюжетно-ролевой игры, развивать умение играть рядом, а затем и вместе со сверстниками.</w:t>
      </w:r>
    </w:p>
    <w:p w:rsidR="00056D2D" w:rsidRPr="001C5969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 Развивать художественное восприятие, воспитывать отзывчивость на музыку и пени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доступные пониманию детей произведения изобразительного искусства, литературы.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2F61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2-3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 третьем году жизни дети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становятся самостоятельнее. Продол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жает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вив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предметная деяте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ьность, ситу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тивно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деловое общение ребенка и взрослого; совершенствуются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восприятие, речь, начальные формы произвольного пове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дения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игры, наглядно-действенное мышление.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предметной деятельности связа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с усвоением культурных способо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действия с различными предметами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Развиваются действия соотносящи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и орудийные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Умение выполнять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ору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дийные действия развивает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произвольность, пре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образуя натуральные формы активности в культурные на основе пре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гаемой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взрослыми модели, которая выступает 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качестве не только объекта подра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жания, но и образца,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егулирующего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собственную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активность ребенка.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ходе совместной со взрослыми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едметной деятельности продолжа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ет развиваться понимание речи. Слово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отделяется от ситуации и приобр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етает самостоятельное значение. Дет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продолжают осваивать названия 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кружающих предметов, учатся выпо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лнять простые словесные просьбы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взрослых в пределах видимой наглядной ситуации.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Количество понимаемых слов значите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льно возрастает. Совершенствуетс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регуляция поведения в результате обра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щения взрослых к ребенку, котор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ый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начинает понимать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только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инструкцию, но и рассказ взрослых.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Интенсивно развивается активная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ечь детей. К 3 годам они осваи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основные грамматические стру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ктуры, пытаются строить простые предлож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ения, в разговоре со взрослым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используют практически все части речи.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Активный словарь достигает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имерно 1000—1500 слов.</w:t>
      </w:r>
    </w:p>
    <w:p w:rsidR="00421CB4" w:rsidRDefault="004C0EA5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концу третьего года жизни 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чь становится средством общения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ребенка со сверстниками. В этом воз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расте у детей формируются новые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виды деятельности: игра, рисование, конструирование.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Игра носит процессуальный хар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актер, главное в ней — действия. Они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совершаются с игровыми предметами, приближ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енными к реальности.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середине третьего года жизни появляют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ся действия с предметами-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заместителями. </w:t>
      </w:r>
    </w:p>
    <w:p w:rsid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Появление собственно изобразительной де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ятельности обусловле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тем, что ребенок уже способен сформулиро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вать намерение изобразить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какой-либо предмет. Типичным является изображ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ение человека в виде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«головонога» — окружности и отходящ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 от нее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инии.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 третьему году жизни совершенствуются 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рительные и слуховые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ориентировки, что позволяет детям безошибочн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 выполнять ряд заданий: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осуществлять выбор из 2—3 предметов по форме, 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личине и цвету; раз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личать мелодии; петь.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слуховое восприятие, прежд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всего фонематиче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ский слух. К 3 годам дети воспринимают все звуки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одного языка, но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износят 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х с большими искажениями.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Основной формой мышления становится нагл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ядно-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действенная. Ее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особенность заключается в том, что возникающ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ие в жизни ребенка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блемные ситуации разрешаются путем реального д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ействия с предметами.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Для детей этого возраста характерна н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еосознанность мотивов, им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пульсивность и зависимость чувств и желаний от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ситуации. Дети легко за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ражаются эмоциональным состоянием сверстни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ков. Однако в этот период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начинает складываться и произвольность пов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едения. Она обуслов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лена развитием орудийных действий и речи. У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детей появляются чувства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гордости и стыда, начинают формироваться элементы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самосознания, свя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занные с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идентификацией с именем и полом.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За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вершается ранний воз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 кризисом трех лет. Ребенок осознает себя как от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дельного человека,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отличного от взрослого. У него формируется образ Я.</w:t>
      </w:r>
    </w:p>
    <w:p w:rsidR="004C0EA5" w:rsidRPr="004C0EA5" w:rsidRDefault="000E6CC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Кризис част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сопровождается рядом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отрицательных проявлений: нега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тивизм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ом, упрямст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вом, наруше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нием общения со взрослым и др. Кризис мо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жет продолж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ться от нескольких месяцев до двух лет, но его может и не быть.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1.3. Планируемые результаты освоения </w:t>
      </w:r>
      <w:r w:rsidR="001F53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B4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42706">
        <w:rPr>
          <w:rStyle w:val="c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отрицательное отношение к грубости, жадности.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lastRenderedPageBreak/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окружающему миру природы, с интересом участвует в сезонных наблюдениях.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 xml:space="preserve">С пониманием следит за действиями героев кукольного театра; проявляет желание участвовать в </w:t>
      </w:r>
      <w:r>
        <w:rPr>
          <w:rStyle w:val="c0"/>
        </w:rPr>
        <w:t>театрализованных и сюжетно-роле</w:t>
      </w:r>
      <w:r w:rsidRPr="00B42706">
        <w:rPr>
          <w:rStyle w:val="c0"/>
        </w:rPr>
        <w:t>вых играх.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продуктивной деятельности (рисование, лепка, конструирование, аппликация).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  <w:szCs w:val="28"/>
        </w:rPr>
      </w:pPr>
      <w:r w:rsidRPr="00B42706">
        <w:rPr>
          <w:rStyle w:val="c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</w:t>
      </w:r>
      <w:r w:rsidRPr="000E5E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«Сухобузимский детский</w:t>
      </w:r>
      <w:r w:rsidRPr="000E5E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сад №3» комбинированного вида</w:t>
      </w:r>
      <w:r w:rsidRPr="000E5E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 ред. Н. Е. Вераксы,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EE1CCA" w:rsidRPr="00C754C6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учитывается   принцип интеграции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в соответствии с возрастными возможностями и особенностями воспитанников. </w:t>
      </w: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p w:rsidR="00EE1CCA" w:rsidRPr="002E74F3" w:rsidRDefault="00EE1CCA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5"/>
        <w:tblW w:w="5022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252"/>
        <w:gridCol w:w="4275"/>
        <w:gridCol w:w="977"/>
        <w:gridCol w:w="857"/>
        <w:gridCol w:w="2251"/>
      </w:tblGrid>
      <w:tr w:rsidR="00EE1CCA" w:rsidRPr="00EE1CCA" w:rsidTr="00011574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задачи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Дни недели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Тема недели</w:t>
            </w:r>
          </w:p>
        </w:tc>
      </w:tr>
      <w:tr w:rsidR="00EE1CCA" w:rsidRPr="00EE1CCA" w:rsidTr="00011574">
        <w:trPr>
          <w:trHeight w:val="91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Осень, осень в гости просим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познавательную мотивацию, интерес к детскому саду, желание жить в большой дружной семье – группе, команде, сводной группе.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представление детей о правах и обязанностях дошкольников, как хорошо быть воспитанным.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 познавательные интересы, любознательность,  интерес к учебной деятельности. 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 самостоятельность в </w:t>
            </w: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организации игр, выполнении игровых норм и правил, воспитывать организованность, дисциплинированность, выполнять установленные правила поведения, ограничивать свои желания.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Воспитывать бережное отношение к природе. Развивать умение замечать красоту осенней природы, вести наблюдения за погодой.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Обобщать и систематизировать представления о времени года - осени. Систематизировать представления о фруктах, овощах по различным признакам: цвет,  форма,  размер, место,  вкус, запах,  рельеф,  действие,  время,  вес,  части 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Закрепить знания детей о перелетных птицах. Расширить представления о поведении и повадках перелетных птиц.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Здравствуй детский сад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132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Мои игрушки </w:t>
            </w:r>
          </w:p>
        </w:tc>
      </w:tr>
      <w:tr w:rsidR="00EE1CCA" w:rsidRPr="00EE1CCA" w:rsidTr="00011574">
        <w:trPr>
          <w:trHeight w:val="79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12-16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Подарки осени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121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19-23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золотая</w:t>
            </w:r>
          </w:p>
        </w:tc>
      </w:tr>
      <w:tr w:rsidR="00EE1CCA" w:rsidRPr="00EE1CCA" w:rsidTr="00011574">
        <w:trPr>
          <w:trHeight w:val="178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26-30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Птицы улетают</w:t>
            </w:r>
          </w:p>
        </w:tc>
      </w:tr>
      <w:tr w:rsidR="00EE1CCA" w:rsidRPr="00EE1CCA" w:rsidTr="00011574">
        <w:trPr>
          <w:trHeight w:val="66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 человек.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Формировать интерес к познанию самого себя, расширять представления об индивидуальных особенностях  внешности  человека, о чувстве собственного достоинства.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Воспитывать уважение к традиционным семейным ценностям, уважительное отношение и чувство принадлежности к своей семье, любовь к родителям, проявлять заботу о близких людях. Рассказать детям о русской избе и других строениях, их внутреннем убранстве, предметах быта.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познавательных действий, развитие воображения, внимания, памяти, умение анализировать, устанавливать причинно-следственные связи,  формулировать выводы. Обобщать   представления о предметах ближайшего окружения ( мебель, посуда, одежда) расширять представления детей об истории создания предметов, формировать представления о предметах, облегчающих комфорт и уют в помещении и на улице.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3 -7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Я человек, познаем себя: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части тела  и лица</w:t>
            </w:r>
          </w:p>
        </w:tc>
      </w:tr>
      <w:tr w:rsidR="00EE1CCA" w:rsidRPr="00EE1CCA" w:rsidTr="00011574">
        <w:trPr>
          <w:trHeight w:val="76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Моя семья</w:t>
            </w:r>
          </w:p>
        </w:tc>
      </w:tr>
      <w:tr w:rsidR="00EE1CCA" w:rsidRPr="00EE1CCA" w:rsidTr="00011574">
        <w:trPr>
          <w:trHeight w:val="76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17-21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Дом, в котором я живу: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домашние животные</w:t>
            </w:r>
          </w:p>
        </w:tc>
      </w:tr>
      <w:tr w:rsidR="00EE1CCA" w:rsidRPr="00EE1CCA" w:rsidTr="00011574">
        <w:trPr>
          <w:trHeight w:val="76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24-28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Дом, в котором я живу: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мебель, бытовые приборы</w:t>
            </w:r>
          </w:p>
        </w:tc>
      </w:tr>
      <w:tr w:rsidR="00EE1CCA" w:rsidRPr="00EE1CCA" w:rsidTr="00011574">
        <w:trPr>
          <w:trHeight w:val="352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94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С чего начинается 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Родина!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родном крае, истории, традициях, о родной стране. Воспитывать любовь к «малой Родине». Закреплять знания детей домашнего адреса и телефона, имен и отчеств родителей.   Познакомить детей с местными достопримечательностями, памятниками культуры и архитектуры, музеями, формировать у детей представление об истории малой Родины, приобщать к культуре и традициям родного посёлка.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знания о своей родине, патриотических чувств, гордости и любви к России. Закреплять знания о России, государственной символике - гербе, флаге, гимне, формировать у детей любовь к своей родной стране.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Дать элементарные сведения об истории России.  Углублять и уточнять представления о Родине – РОССИИ. 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Систематизировать представления детей об условиях жизни на Земле - активизировать знания о том, что в разных местах Земли условия разные, но, несмотря на это человек, растения и животные приспособились жить почти везде. Развивать воображение, речевую активность, эстетическое восприятие, формировать образные представления. Воспитывать бережное отношение к природе, чувство взаимовыручки, стремление оказывать помощь друг другу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31-3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 гордо зовемся –Сухобузимцы!</w:t>
            </w:r>
          </w:p>
        </w:tc>
      </w:tr>
      <w:tr w:rsidR="00EE1CCA" w:rsidRPr="00EE1CCA" w:rsidTr="00011574">
        <w:trPr>
          <w:trHeight w:val="81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Ты и я друзья </w:t>
            </w:r>
          </w:p>
        </w:tc>
      </w:tr>
      <w:tr w:rsidR="00EE1CCA" w:rsidRPr="00EE1CCA" w:rsidTr="00011574">
        <w:trPr>
          <w:trHeight w:val="91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14-18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Наша родина – РОССИЯ.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Столица, Гимн, флаг, герб.</w:t>
            </w:r>
          </w:p>
        </w:tc>
      </w:tr>
      <w:tr w:rsidR="00EE1CCA" w:rsidRPr="00EE1CCA" w:rsidTr="00011574">
        <w:trPr>
          <w:trHeight w:val="93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21-25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Земля – наш  общий дом</w:t>
            </w:r>
          </w:p>
        </w:tc>
      </w:tr>
      <w:tr w:rsidR="00EE1CCA" w:rsidRPr="00EE1CCA" w:rsidTr="00011574">
        <w:trPr>
          <w:trHeight w:val="325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102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Зимушка-зима белоснежная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и обогащать знания детей об особенностях зимней природы ( холода, заморозки, снегопады, сильные ветра). Формировать представления об особенностях зимы в разных широтах и в разных полушариях, формировать первичный исследовательский  познавательный интерес через экспериментированием с водой и льдом. Продолжать знакомить с природой Арктики и Антарктики.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Формировать способность согласовывать игровой замысел, умение договариваться, планировать и обсуждать совместные действия. Развивать логическое мышление при решении проблемных ситуаций.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Создание представлений о способах общения, культуре поведения, толерантности во взаимоотношениях друг с другом. Усвоение норм и ценностей, принятых 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 обществе, включая моральные и нравственные ценности;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Привлекать детей к активному и разнообразному участию в подготовке к празднику и его проведении. Знакомить с основами праздничной культуры. Формировать эмоциональное положительное отношение к предстоящему празднику, поздравить близких подарками, сделанными своими руками.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28 -2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Зима</w:t>
            </w:r>
          </w:p>
        </w:tc>
      </w:tr>
      <w:tr w:rsidR="00EE1CCA" w:rsidRPr="00EE1CCA" w:rsidTr="00011574">
        <w:trPr>
          <w:trHeight w:val="100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хорошо, что такое плохо.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93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12-16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Севера и юга.</w:t>
            </w:r>
          </w:p>
        </w:tc>
      </w:tr>
      <w:tr w:rsidR="00EE1CCA" w:rsidRPr="00EE1CCA" w:rsidTr="00011574">
        <w:trPr>
          <w:trHeight w:val="85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20- 24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праздник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12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27 -30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настает</w:t>
            </w:r>
          </w:p>
        </w:tc>
      </w:tr>
      <w:tr w:rsidR="00EE1CCA" w:rsidRPr="00EE1CCA" w:rsidTr="00011574">
        <w:trPr>
          <w:trHeight w:val="633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Мы со спортом дружим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представление детей о зимних забавах и развлечениях. Закреплять знания о свойствах снега и льда. Воспитывать любовь к родной природе, к русской зиме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Сформировать у детей представления о спортивных играх современности, как части общечеловеческой культуры. Познакомить детей с зимними видами спорта. Воспитывать чувство гордости за спортивные достижения олимпийских чемпионов.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и ответственность детей за собственное здоровье и здоровье окружающих, воспитывать тягу к ЗОЖ, занятиям физкультурой и спортом.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Формировать интерес и любовь к спорту, рациональному питанию.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данных процедур. Формировать представление о безопасном поведении людей зимой.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представление о составляющих здорового образа жизни,  о значении физических упражнений для человека.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9-13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 забавы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87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16-20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виды спорта</w:t>
            </w:r>
          </w:p>
        </w:tc>
      </w:tr>
      <w:tr w:rsidR="00EE1CCA" w:rsidRPr="00EE1CCA" w:rsidTr="00011574">
        <w:trPr>
          <w:trHeight w:val="87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23-27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расту здоровым.</w:t>
            </w:r>
          </w:p>
        </w:tc>
      </w:tr>
      <w:tr w:rsidR="00EE1CCA" w:rsidRPr="00EE1CCA" w:rsidTr="00011574">
        <w:trPr>
          <w:trHeight w:val="174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81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Мир  профессий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знания и представления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представления детей о видах транспорта(наземный, воздушный, водный) расширять представления детей об истории создания предметов.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Формировать представления о Российской армии, о  трудной и почетной обязанности защищать Родину, охранять ее спокойствие и безопасности; о том, как в годы войны храбро сражались и защищали нашу страну от врагов прадеды, деды, отцы.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уважение к защитникам Отечества, детей в духе патриотизма, любви к Родине. Организовать вокруг данной темы различные виды деятельности (продуктивную, музыкальную, двигательную и др.)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30 -3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Транспорт</w:t>
            </w:r>
          </w:p>
        </w:tc>
      </w:tr>
      <w:tr w:rsidR="00EE1CCA" w:rsidRPr="00EE1CCA" w:rsidTr="00011574">
        <w:trPr>
          <w:trHeight w:val="96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6-10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Правила дорожные всем нам знать положено.</w:t>
            </w:r>
          </w:p>
        </w:tc>
      </w:tr>
      <w:tr w:rsidR="00EE1CCA" w:rsidRPr="00EE1CCA" w:rsidTr="00011574">
        <w:trPr>
          <w:trHeight w:val="94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13-17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Будущие защитники Родины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81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20-3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Надо мне определиться где, же я хочу трудиться?</w:t>
            </w:r>
          </w:p>
        </w:tc>
      </w:tr>
      <w:tr w:rsidR="00EE1CCA" w:rsidRPr="00EE1CCA" w:rsidTr="00011574">
        <w:trPr>
          <w:trHeight w:val="48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963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Народная культура и традиции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о профессиях мам и бабушек, труде женщин дома. Расширять гендерные представления, воспитывать в мальчиках представление о том, что мужчины должны внимательно  и  уважительно относиться к женщинам. Воспитывать бережное и чуткое отношение к самым близким людям, потребность радовать близких людей  добрыми делами.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об искусстве, традициях и обычаях народов России; продолжать знакомить с народными промыслами, обрядами, календарными праздниками, приметами, пословицами, поговорками, сказками; воспитывать интерес и любовь к народной культуре </w:t>
            </w: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 традициям.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декоративное творчество  детей  умение создавать узоры по мотивам народных росписей ( Гжельская, Городецкая, Хохломская, Жостовская,  Мезенская).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о народных игрушках ( матрешки, свистульки, бирюльки)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театре: его видах, театральных профессиях, театральной терминологии. Развивать и поддерживать творческую самостоятельность, инициативу в театрализованной деятельности. Совершенствовать речевую, коммуникативную, познавательную активность. Воспитывать основы театральной культуры. Развивать интерес к театральному искусству, способность эстетического восприятия произведений театрального искусства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6-10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день</w:t>
            </w:r>
          </w:p>
        </w:tc>
      </w:tr>
      <w:tr w:rsidR="00EE1CCA" w:rsidRPr="00EE1CCA" w:rsidTr="00011574">
        <w:trPr>
          <w:trHeight w:val="9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13-24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Народная культура и традиции нашего народа</w:t>
            </w:r>
          </w:p>
        </w:tc>
      </w:tr>
      <w:tr w:rsidR="00EE1CCA" w:rsidRPr="00EE1CCA" w:rsidTr="00011574">
        <w:trPr>
          <w:trHeight w:val="103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27 -31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Театрально-книжная неделя  « В гостях у сказки»</w:t>
            </w:r>
          </w:p>
        </w:tc>
      </w:tr>
      <w:tr w:rsidR="00EE1CCA" w:rsidRPr="00EE1CCA" w:rsidTr="00011574">
        <w:trPr>
          <w:trHeight w:val="132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108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« Капель весны чудесной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знания о характерных признаках весны; о связи между явлениями живой и неживой природы и сезонными видами труда;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Способствовать систематизации представлений детей о многообразии окружающей природы, бережного отношения к ней.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первичные представления о планетах, звездах,  выдающихся людях и достижениях России освоении космоса.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Роль воды в жизни человека , круговорот воды в природе, формировать представления о переходе веществ из твердого состояния в жидкое и наоборот. Наблюдать явления природы иней </w:t>
            </w: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град, туман, дождь.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безопасности собственной жизнедеятельности; представления о элементарных правилах безопасного поведения дома, в детском саду, на улице, транспорте. Развивать умение оценивать свои возможности по преодолению опасности.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Иметь представления о способе поведения в опасной ситуации, элементарные навыки ориентировки в пределах ближайшей местности около дома, детского сада.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Осознанно соблюдать меры предосторожности.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3-7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Весна шагает по планете</w:t>
            </w:r>
          </w:p>
        </w:tc>
      </w:tr>
      <w:tr w:rsidR="00EE1CCA" w:rsidRPr="00EE1CCA" w:rsidTr="00011574">
        <w:trPr>
          <w:trHeight w:val="78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Загадочный космос</w:t>
            </w:r>
          </w:p>
        </w:tc>
      </w:tr>
      <w:tr w:rsidR="00EE1CCA" w:rsidRPr="00EE1CCA" w:rsidTr="00011574">
        <w:trPr>
          <w:trHeight w:val="87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18-21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Вода – источник жизни</w:t>
            </w:r>
          </w:p>
        </w:tc>
      </w:tr>
      <w:tr w:rsidR="00EE1CCA" w:rsidRPr="00EE1CCA" w:rsidTr="00011574">
        <w:trPr>
          <w:trHeight w:val="103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24-28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Основы Безопасности</w:t>
            </w:r>
          </w:p>
        </w:tc>
      </w:tr>
      <w:tr w:rsidR="00EE1CCA" w:rsidRPr="00EE1CCA" w:rsidTr="00011574">
        <w:trPr>
          <w:trHeight w:val="15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E1CCA" w:rsidRPr="00EE1CCA" w:rsidTr="00011574">
        <w:trPr>
          <w:trHeight w:val="67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Мы - повзрослели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Родине. Формировать элементарные представления о празднике, посвященному Дню Победы. Воспитывать уважение к ветеранам войны. Закреплять полученные впечатления в художественном творчестве и самостоятельной деятельности.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обобщенные представления о первоцветах. Расширять и уточнять представления детей о травянистых растениях, растениях луга, сада, леса. Способствовать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лете, о сезонных изменениях (сезонные изменения в природе, на участке детского сада, одежда людей). Формировать элементарные </w:t>
            </w: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представления о садовых и огородных растениях. Воспитывать бережное отношение к природе, умение замечать красоту летней природы. 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2-5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Великий день-день Победы.</w:t>
            </w:r>
          </w:p>
        </w:tc>
      </w:tr>
      <w:tr w:rsidR="00EE1CCA" w:rsidRPr="00EE1CCA" w:rsidTr="00011574">
        <w:trPr>
          <w:trHeight w:val="82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Весенний сад и огород.</w:t>
            </w:r>
          </w:p>
        </w:tc>
      </w:tr>
      <w:tr w:rsidR="00EE1CCA" w:rsidRPr="00EE1CCA" w:rsidTr="00011574">
        <w:trPr>
          <w:trHeight w:val="75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15-19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«Насекомые»</w:t>
            </w:r>
          </w:p>
        </w:tc>
      </w:tr>
      <w:tr w:rsidR="00EE1CCA" w:rsidRPr="00EE1CCA" w:rsidTr="00011574">
        <w:trPr>
          <w:trHeight w:val="87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22-26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Цветы</w:t>
            </w:r>
          </w:p>
        </w:tc>
      </w:tr>
      <w:tr w:rsidR="00EE1CCA" w:rsidRPr="00EE1CCA" w:rsidTr="00011574">
        <w:trPr>
          <w:trHeight w:val="265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29-31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1C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Встречаем лето</w:t>
            </w:r>
          </w:p>
          <w:p w:rsidR="00EE1CCA" w:rsidRPr="00EE1CCA" w:rsidRDefault="00EE1CCA" w:rsidP="00EE1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82394B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тание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своение общепринятых правил и норм; развитие целенаправленности, саморегуляции</w:t>
      </w:r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EE1CCA">
        <w:tc>
          <w:tcPr>
            <w:tcW w:w="468" w:type="pct"/>
            <w:shd w:val="clear" w:color="auto" w:fill="auto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auto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  <w:shd w:val="clear" w:color="auto" w:fill="auto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auto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auto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auto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EE1CCA">
        <w:tc>
          <w:tcPr>
            <w:tcW w:w="468" w:type="pct"/>
            <w:shd w:val="clear" w:color="auto" w:fill="auto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A79F4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«Мишка умывается»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кукол овощами»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Семья»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куклу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«Варим грибной суп»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«Научим Мишутку кран правильно открывать»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мишку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«Погуляем с мишкой»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«Уложим мишку спать»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«Полечим куклу»</w:t>
            </w:r>
          </w:p>
          <w:p w:rsidR="00EF2F68" w:rsidRPr="00056D2D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5A0B58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«Угадай, за кем пришли»</w:t>
            </w:r>
          </w:p>
          <w:p w:rsidR="003E5E72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 нам пришел мишка»</w:t>
            </w:r>
          </w:p>
          <w:p w:rsidR="00261F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хороший»</w:t>
            </w:r>
          </w:p>
          <w:p w:rsidR="00261F72" w:rsidRPr="003E5E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радуемся все вместе»</w:t>
            </w:r>
          </w:p>
        </w:tc>
        <w:tc>
          <w:tcPr>
            <w:tcW w:w="945" w:type="pct"/>
          </w:tcPr>
          <w:p w:rsidR="005E3F01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«Знакомство с детским садом»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живет со мной в квартире»</w:t>
            </w:r>
          </w:p>
          <w:p w:rsidR="00261F72" w:rsidRPr="003E5E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8008D" w:rsidRPr="00261F72" w:rsidRDefault="00770490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64E42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с водой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элементарными правилами безопасного передвижения в помещении</w:t>
            </w:r>
          </w:p>
          <w:p w:rsidR="00261F72" w:rsidRPr="003E5E72" w:rsidRDefault="00261F72" w:rsidP="00261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орячая вода опасна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EE1CCA">
        <w:tc>
          <w:tcPr>
            <w:tcW w:w="468" w:type="pct"/>
            <w:shd w:val="clear" w:color="auto" w:fill="auto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«Покормим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«Новая комната для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«Кукла Маша завтракает»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играем в театр»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магазин за яблоками»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«Поездка по горо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ду»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в деревню»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«Как котятки мыли лапки»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Кошка укладывает котенка спать»</w:t>
            </w:r>
          </w:p>
        </w:tc>
        <w:tc>
          <w:tcPr>
            <w:tcW w:w="730" w:type="pct"/>
          </w:tcPr>
          <w:p w:rsidR="00976CB1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«Вежливый медвежонок»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Адаптационная игра «Беги ко мне»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зовут воспитателя и няню»</w:t>
            </w:r>
          </w:p>
          <w:p w:rsidR="001B5DF7" w:rsidRPr="00261F72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вилах поведения в детском саду»</w:t>
            </w:r>
          </w:p>
        </w:tc>
        <w:tc>
          <w:tcPr>
            <w:tcW w:w="945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«Мама и папа»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Альбом 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и 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находится на моей улице»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«Работа прачечной д/с»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«Мне нравится в детском саду»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«Улицы города»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родной город»</w:t>
            </w:r>
          </w:p>
          <w:p w:rsidR="001B5DF7" w:rsidRPr="00261F72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</w:tc>
        <w:tc>
          <w:tcPr>
            <w:tcW w:w="716" w:type="pct"/>
          </w:tcPr>
          <w:p w:rsidR="0078008D" w:rsidRPr="00261F72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играем с корабликами» (правила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безопасного поведения в играх с водой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ПДД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«Животные на улице»</w:t>
            </w:r>
          </w:p>
          <w:p w:rsidR="001B5DF7" w:rsidRPr="00261F72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правилах безопасного поведения с домашними животными</w:t>
            </w:r>
          </w:p>
        </w:tc>
      </w:tr>
      <w:tr w:rsidR="00D64E42" w:rsidTr="00EE1CCA">
        <w:tc>
          <w:tcPr>
            <w:tcW w:w="468" w:type="pct"/>
            <w:shd w:val="clear" w:color="auto" w:fill="auto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«Цыпленок умывается»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«Птичий двор»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«Автобус»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ожем Мишке напоить гостей чаем»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«Мама идет на прогулку с малышом»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«Магазин»</w:t>
            </w:r>
          </w:p>
        </w:tc>
        <w:tc>
          <w:tcPr>
            <w:tcW w:w="730" w:type="pct"/>
          </w:tcPr>
          <w:p w:rsidR="00976CB1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 детям о необходимости здороваться при входе в группу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«Дружба»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о правилах 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поведения в общественном транспорте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такие друзья»</w:t>
            </w:r>
          </w:p>
          <w:p w:rsidR="001B5DF7" w:rsidRP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знаю слово “пожалуйста”»</w:t>
            </w:r>
          </w:p>
        </w:tc>
        <w:tc>
          <w:tcPr>
            <w:tcW w:w="945" w:type="pct"/>
          </w:tcPr>
          <w:p w:rsidR="0026090C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работает в нашем детском саду?»</w:t>
            </w:r>
          </w:p>
          <w:p w:rsidR="001B5DF7" w:rsidRPr="001B5DF7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«Помощники» (о домашних обязанностях, заботе о близких)</w:t>
            </w:r>
          </w:p>
        </w:tc>
        <w:tc>
          <w:tcPr>
            <w:tcW w:w="716" w:type="pct"/>
          </w:tcPr>
          <w:p w:rsidR="0078008D" w:rsidRPr="001B5DF7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78008D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5E3F01" w:rsidRDefault="001B5DF7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Внешность может быть обманчива»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разговор «Б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езопасность при ходьбе по лестнице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B5DF7" w:rsidRP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«Правила дорожного движения»</w:t>
            </w:r>
          </w:p>
        </w:tc>
      </w:tr>
      <w:tr w:rsidR="00D7394F" w:rsidTr="00EE1CCA">
        <w:tc>
          <w:tcPr>
            <w:tcW w:w="468" w:type="pct"/>
            <w:shd w:val="clear" w:color="auto" w:fill="auto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«Кукла обедает»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куклы день рождени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«Парикмахеры»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«Ждем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в гостях у ребят»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 на машине»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Сварим суп для Маши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 ждет гостей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болела»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EF2F68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прощаться со взрослыми и детьми при уходе домой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правилах поведения друг с другом, о том, что нужно быть вежливым, нельзя драться, жадничать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Давайте поздороваемся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D7394F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девочки и мальчики»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«Зачем нам рукавички?»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7394F" w:rsidTr="00EE1CCA">
        <w:tc>
          <w:tcPr>
            <w:tcW w:w="468" w:type="pct"/>
            <w:shd w:val="clear" w:color="auto" w:fill="auto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«Маша обедает»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«Каша для куклы Кати»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«Идем нав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естить заболевшую куклу Аленку»</w:t>
            </w:r>
          </w:p>
          <w:p w:rsidR="00D7394F" w:rsidRPr="00EF2F68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«Путешествуем вместе»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«Мы уже большие»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Кати красивое платье, 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 ей об этом»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с мячиком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у нас хороший»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и закрепить с детьми формы вежливых обращений с людьми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Этюд «Назови ласково»</w:t>
            </w:r>
          </w:p>
          <w:p w:rsidR="00D7394F" w:rsidRPr="001B5DF7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играть и не ссориться»</w:t>
            </w:r>
          </w:p>
        </w:tc>
        <w:tc>
          <w:tcPr>
            <w:tcW w:w="945" w:type="pct"/>
          </w:tcPr>
          <w:p w:rsidR="00D7394F" w:rsidRPr="001B5DF7" w:rsidRDefault="00D7394F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Приучать детей поддерживать порядок в игровой комнате, по окончании игры расставлять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«Опасные предметы»</w:t>
            </w:r>
          </w:p>
          <w:p w:rsidR="00D7394F" w:rsidRPr="001B5DF7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«Будь акку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ратным и внимательным на улице»</w:t>
            </w:r>
          </w:p>
        </w:tc>
      </w:tr>
      <w:tr w:rsidR="00D7394F" w:rsidTr="00EE1CCA">
        <w:tc>
          <w:tcPr>
            <w:tcW w:w="468" w:type="pct"/>
            <w:shd w:val="clear" w:color="auto" w:fill="auto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«Перевези груз»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машина зверят катала»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«Мама кормит малыша»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маму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куклы Кати»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я помогаю маме (бабушке)»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«Папа готовит ужин»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«Драться или договариваться»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«Ласковое имя»</w:t>
            </w:r>
          </w:p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«Вместе играем»</w:t>
            </w:r>
          </w:p>
        </w:tc>
        <w:tc>
          <w:tcPr>
            <w:tcW w:w="945" w:type="pct"/>
          </w:tcPr>
          <w:p w:rsidR="00D7394F" w:rsidRDefault="00D7394F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ассматривание фотографий членов семьи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«Мамочка любимая!»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«Папин праздник»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папа»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Осторожно, гололед!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уберечься 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опасности в умывальной комнате»</w:t>
            </w:r>
          </w:p>
        </w:tc>
      </w:tr>
      <w:tr w:rsidR="00D7394F" w:rsidTr="00EE1CCA">
        <w:tc>
          <w:tcPr>
            <w:tcW w:w="468" w:type="pct"/>
            <w:shd w:val="clear" w:color="auto" w:fill="auto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 гостях у матрёшки»  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 у нас сегодня гость»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«Матрешка </w:t>
            </w: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встречает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матрешку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лечим куклу»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проснулись»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«Дочки-матери»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«Приготовим ужин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героев сказки «Репка»»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«Новоселье для лисички»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 м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учила Мишку правильно кушать»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едем на автобусе»</w:t>
            </w:r>
          </w:p>
        </w:tc>
        <w:tc>
          <w:tcPr>
            <w:tcW w:w="730" w:type="pct"/>
          </w:tcPr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Игра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у нас хороший, кто у нас пригожий».</w:t>
            </w:r>
          </w:p>
        </w:tc>
        <w:tc>
          <w:tcPr>
            <w:tcW w:w="945" w:type="pct"/>
          </w:tcPr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«Поговорим о маме»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семье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«Луч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 всех на свете – мамочка моя»</w:t>
            </w:r>
          </w:p>
          <w:p w:rsidR="00D7394F" w:rsidRPr="00770490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«Масленица»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Способствовать развитию элементарных навыков самообслуживания;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соблюдать правила безопасного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передвижения в помещении и осторожно спускаться и подниматься по лестнице, держаться за перила</w:t>
            </w:r>
          </w:p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D7394F" w:rsidRPr="00770490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по противопожарной безопасности</w:t>
            </w:r>
          </w:p>
        </w:tc>
      </w:tr>
      <w:tr w:rsidR="00D7394F" w:rsidTr="00EE1CCA">
        <w:tc>
          <w:tcPr>
            <w:tcW w:w="468" w:type="pct"/>
            <w:shd w:val="clear" w:color="auto" w:fill="auto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пупсика»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«Волшебное слово»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нео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бходимости здороваться по утрам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Ситуативный разговор о правилах поведения друг с другом, о том, что нужно быть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вежливым, нельзя драться, жадничать</w:t>
            </w:r>
          </w:p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«Поделись игрушками»</w:t>
            </w:r>
          </w:p>
        </w:tc>
        <w:tc>
          <w:tcPr>
            <w:tcW w:w="945" w:type="pct"/>
          </w:tcPr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«Народные игрушки»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«Опасное предложение» (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навыки 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поведения с незнакомыми людьми)</w:t>
            </w:r>
          </w:p>
        </w:tc>
      </w:tr>
      <w:tr w:rsidR="00D7394F" w:rsidTr="00EE1CCA">
        <w:tc>
          <w:tcPr>
            <w:tcW w:w="468" w:type="pct"/>
            <w:shd w:val="clear" w:color="auto" w:fill="auto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 в гостях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 - матери»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«Накормим куклу»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ходили в зоопарк»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«Построим зоопарк для зверей»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«Поезд»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«Поликлиника»</w:t>
            </w:r>
          </w:p>
        </w:tc>
        <w:tc>
          <w:tcPr>
            <w:tcW w:w="730" w:type="pct"/>
          </w:tcPr>
          <w:p w:rsidR="00D7394F" w:rsidRPr="00770490" w:rsidRDefault="00D7394F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EF7CC8" w:rsidRDefault="00EF7CC8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сенсорное воспитание</w:t>
      </w:r>
    </w:p>
    <w:p w:rsidR="00B97CAF" w:rsidRPr="00EF7CC8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представлений (количество; величина; форма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130FB" w:rsidRPr="00EF7CC8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2"/>
        <w:gridCol w:w="6232"/>
      </w:tblGrid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4A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Ребенок и окружающий мир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Осень в гости к нам пришла. ([11], с.16)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Такие разные фрукты и овощи. ([11], с.27)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грибами. ([11], с.38)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помощники. ([11], с.50)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 себе я помогу, сам здоровье сберегу. ([11], с.61)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Домики на полянке. ([11], с.84)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Названия предметов мебели. ([10], с.80)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Внешние особенности домашних животных. ([12], с.67)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D7394F">
              <w:t xml:space="preserve"> 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Голоса домашних птиц. ([12], с.77)</w:t>
            </w:r>
          </w:p>
          <w:p w:rsidR="00844A9A" w:rsidRPr="00D7394F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D7394F">
              <w:t xml:space="preserve"> 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Светофор. ([11], с.107)</w:t>
            </w:r>
          </w:p>
          <w:p w:rsidR="00844A9A" w:rsidRPr="00D7394F" w:rsidRDefault="00844A9A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D7394F">
              <w:t xml:space="preserve"> 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– веселые ребята. ([11], с.129)</w:t>
            </w:r>
          </w:p>
          <w:p w:rsidR="00844A9A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D7394F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D7394F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Продавец. ([11], с.118)</w:t>
            </w:r>
          </w:p>
          <w:p w:rsidR="00844A9A" w:rsidRPr="00D7394F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D7394F">
              <w:t xml:space="preserve"> 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Зимушка-зима. ([12], с.5)</w:t>
            </w:r>
          </w:p>
        </w:tc>
      </w:tr>
      <w:tr w:rsidR="00844A9A" w:rsidRPr="001C5969" w:rsidTr="0039689E">
        <w:trPr>
          <w:trHeight w:val="701"/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 в зимний парк. ([12], с.15)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нам нравится зима? ([12], с.26)</w:t>
            </w:r>
          </w:p>
          <w:p w:rsidR="00844A9A" w:rsidRPr="009B7973" w:rsidRDefault="00844A9A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B7973">
              <w:t xml:space="preserve">  </w:t>
            </w:r>
            <w:r>
              <w:t xml:space="preserve"> </w:t>
            </w:r>
            <w:r w:rsidRPr="00844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хлопоты. ([12], с.36)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Птицы зимой. ([12], с.46)</w:t>
            </w:r>
          </w:p>
          <w:p w:rsidR="00844A9A" w:rsidRPr="009B7973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Зимняя одежда. ([12], с.56)</w:t>
            </w:r>
          </w:p>
          <w:p w:rsidR="00844A9A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больше в мире доброты, тем счастливей я и ты. ([11], с.73)</w:t>
            </w:r>
          </w:p>
          <w:p w:rsidR="00844A9A" w:rsidRPr="009B7973" w:rsidRDefault="00844A9A" w:rsidP="004F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ездим и летаем. ([11], с.94)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Ролевая игра «Семья» ([12], с.89)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Родина. ([12], с.107)</w:t>
            </w:r>
          </w:p>
          <w:p w:rsidR="00844A9A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ярмарке. ([12], с.34)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мамы. ([12], с.98)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B797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Женский день. ([13], с.5)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Лошадка-качалка. ([13], с.23)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 из ларца. ([13], с.13)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9B797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цветы. ([13], с.44)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Высадка саженцев. ([13], с.54)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Пернатые гости. ([13], с.63)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Косолапый медведь. ([13], с.72)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Игрушки. ([10], с. 30)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Pr="009B797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на тропинках не растут растения? ([13], с.89)</w:t>
            </w:r>
          </w:p>
          <w:p w:rsidR="00844A9A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тех, кто умеет летать. ([13], с.98)</w:t>
            </w:r>
          </w:p>
          <w:p w:rsidR="0039689E" w:rsidRDefault="0039689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t xml:space="preserve">     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Слон. ([13], с.105)</w:t>
            </w:r>
          </w:p>
          <w:p w:rsidR="00844A9A" w:rsidRPr="009B7973" w:rsidRDefault="0039689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    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Солнышко. ([13], с.80)</w:t>
            </w:r>
          </w:p>
        </w:tc>
      </w:tr>
    </w:tbl>
    <w:p w:rsidR="0039689E" w:rsidRDefault="003968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689E" w:rsidRDefault="003968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литератур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4F3CD4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4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9B7973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территории участка. ([3], с. 31)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комнате. ([3], с. 32)</w:t>
            </w:r>
          </w:p>
          <w:p w:rsidR="0039689E" w:rsidRPr="0039689E" w:rsidRDefault="00E544DF" w:rsidP="00396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hAnsi="Times New Roman" w:cs="Times New Roman"/>
                <w:sz w:val="24"/>
                <w:szCs w:val="20"/>
              </w:rPr>
              <w:t>Кто у нас хороший, кто у нас пригожий. ([3], с. 33)</w:t>
            </w:r>
          </w:p>
          <w:p w:rsidR="00192997" w:rsidRPr="009B7973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39689E">
              <w:rPr>
                <w:rFonts w:ascii="Times New Roman" w:hAnsi="Times New Roman" w:cs="Times New Roman"/>
                <w:sz w:val="24"/>
                <w:szCs w:val="20"/>
              </w:rPr>
              <w:t>Игра-инсценировка «Про девочку Машу и Зайку – Длинное ушко». ([3], с. 34)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немецкой народной песенки «Три веселых братца». ([3], с. 36)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упражнения. ([3], с. 37)</w:t>
            </w:r>
          </w:p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«Репка». ([3], с. 38)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«Поручения», «Лошадки». ([3], с. 40)</w:t>
            </w:r>
          </w:p>
          <w:p w:rsidR="00B0664E" w:rsidRPr="00B0664E" w:rsidRDefault="00814B5B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«Спала кошка на крыше». ([3], с. 42)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«Был у Пети и Миши конь». ([3], с. 43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0664E" w:rsidRPr="00B0664E" w:rsidRDefault="009B7973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у. ([3], с. 44)</w:t>
            </w:r>
          </w:p>
          <w:p w:rsidR="009B7973" w:rsidRPr="009B7973" w:rsidRDefault="00B0664E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«В песочнице». ([3], с. 45)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E544DF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«Кто пришел? Кто ушел?». Чтение потешки «Наши уточки с утра…». ([3], с. 46)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«Ветерок». Чтение стихотворения А. Барто «Кто как кричит». ([3], с. 48)</w:t>
            </w:r>
          </w:p>
          <w:p w:rsidR="00B0664E" w:rsidRPr="00B0664E" w:rsidRDefault="00E544DF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«Это я придумал». Чтение русской народной потешки «Пошел котик на торжок…». ([3], с. 50)</w:t>
            </w:r>
          </w:p>
          <w:p w:rsidR="00192997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 с кубиками и кирпичиками.  ([3], с. 51)</w:t>
            </w:r>
          </w:p>
          <w:p w:rsidR="00B0664E" w:rsidRPr="00B0664E" w:rsidRDefault="00B715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«Козлятки и волк». ([3], с. 52)</w:t>
            </w:r>
          </w:p>
          <w:p w:rsid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«Добрый вечер, мамочка». ([3], с. 53)</w:t>
            </w:r>
          </w:p>
          <w:p w:rsidR="00B0664E" w:rsidRPr="00B0664E" w:rsidRDefault="00B715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«Делаем машину». ([3], с. 54)</w:t>
            </w:r>
          </w:p>
          <w:p w:rsid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«Выше – ниже, дальше – ближе». ([3], с. 55)</w:t>
            </w:r>
          </w:p>
          <w:p w:rsidR="00B0664E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м-мь, п-пь, б-бь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58)</w:t>
            </w:r>
          </w:p>
        </w:tc>
      </w:tr>
      <w:tr w:rsidR="00E544DF" w:rsidRPr="001C5969" w:rsidTr="004F3CD4">
        <w:trPr>
          <w:trHeight w:val="95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Сутеева «Кто сказал “Мяу”?». ([3], с. 59)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 сказки В. Сутеева «Кто сказал “Мяу”?». ([3], с. 60)</w:t>
            </w:r>
          </w:p>
          <w:p w:rsidR="009B2068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61)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92997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В. Сутеева к сказке «Кто сказал “Мяу”?». ([3], с. 62)</w:t>
            </w:r>
          </w:p>
          <w:p w:rsidR="00192997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«Подбери перышко». ([3], с. 63)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«Дед Мороз». ([3], с. 65)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65)</w:t>
            </w:r>
          </w:p>
          <w:p w:rsidR="00B715D4" w:rsidRPr="00B715D4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</w:tr>
      <w:tr w:rsidR="00E544DF" w:rsidRPr="001C5969" w:rsidTr="004F3CD4">
        <w:trPr>
          <w:trHeight w:val="81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Л. Толстого «Три медведя». ([3], с. 68)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звуковой культуры речи. ([3], с. 68)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без наглядного сопровождения. ([3], с. 69)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д, дь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70)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знакомых сказок. Чтение потешки «Огуречик, огуречик…». ([3], с. 71)</w:t>
            </w:r>
          </w:p>
          <w:p w:rsidR="00B715D4" w:rsidRPr="004F3C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т, ть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72)</w:t>
            </w:r>
          </w:p>
        </w:tc>
      </w:tr>
      <w:tr w:rsidR="00E544DF" w:rsidRPr="001C5969" w:rsidTr="004F3CD4">
        <w:trPr>
          <w:trHeight w:val="694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«Чья мама? Чей малыш?». ([3], с. 73)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74)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«Теремок». ([3], с. 74)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х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75)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потешки «Наша Маша маленька…», стихотворения С. Капутикян «Маша обедает». ([3], с. 76)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стихотворения С. Капутикян «Маша обедает». ([3], с. 79)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русской народной сказке «Теремок». ([3], с. 80)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 русской народной сказки «Теремок». ([3], с. 81)</w:t>
            </w:r>
          </w:p>
        </w:tc>
      </w:tr>
      <w:tr w:rsidR="00E544DF" w:rsidRPr="001C5969" w:rsidTr="004F3CD4">
        <w:trPr>
          <w:trHeight w:val="83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F3C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рассказом Я. Тайца «Поезд». ([3], с. 81)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картины. ([3], с. 82)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сказке Л. Толстого «Три медведя». ([3], с. 84)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«Чудо-паровозик». ([3], с. 85)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К. Чуковского «Путаница». ([3], с. 86)</w:t>
            </w:r>
          </w:p>
          <w:p w:rsidR="00387943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стихотворению К. Чуковского «Путаница». ([3], с. 87)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произведения К. Ушинского «Гуси» без наглядного сопровождения. ([3], с. 88)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«Как машина зверят катала». ([3], с. 89)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«Не уходи от нас, киска!». ([3], с. 90)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«Как можно медвежонка порадовать?». ([3], с. 91)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«Маша и медведь». ([3], с. 92)</w:t>
            </w:r>
          </w:p>
          <w:p w:rsidR="00FB6D2C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русской народной сказки «Маша и медведь». ([3], с. 92)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новой игрушкой. ([3], с. 93)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главы «Друзья» из книги Ч. Янчарского «Приключения Мишки Ушастика». ([3], с. 94)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 из серии «Домашние животные». ([3], с. 94)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Купание куклы Кати. ([3], с. 96)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D024B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Д. Биссета «Га-га-га». ([3], с. 97)</w:t>
            </w:r>
          </w:p>
          <w:p w:rsidR="00B715D4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98)</w:t>
            </w:r>
          </w:p>
        </w:tc>
      </w:tr>
      <w:tr w:rsidR="00E544DF" w:rsidRPr="001C5969" w:rsidTr="004F3CD4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А. и П. Барто «Девочка-ревушка». ([3], с. 99)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картины «У аквариума». ([3], с. 100)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Г. Балла «Желтячок». ([3], с. 100)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«Так или не так?». Чтение стихотворения А. Барто «Кораблик». ([3], с. 101)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«Так или не так?». ([3], с. 103)</w:t>
            </w:r>
          </w:p>
          <w:p w:rsidR="00387943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Бианки «Лис и Мышонок». ([3], с. 104)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Здравствуй, весна! ([3], с. 105)</w:t>
            </w:r>
          </w:p>
          <w:p w:rsidR="00D024B4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105)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43564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ая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Укр.нар.ск. «Рукавичка» (обр. Е. Благининой)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Рус.нар.ск. «Золотое яичко» (обр. К. Ушинского), «Колобок» (обр. К. Ушинского), «Репка»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«Лисичка со скалочкой»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Высотская «Если любишь яблоки»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Берестов «Больная кукла»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Барто «Морковный сок»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hAnsi="Times New Roman" w:cs="Times New Roman"/>
                <w:sz w:val="24"/>
                <w:szCs w:val="20"/>
              </w:rPr>
              <w:t>«Девочка чумазая»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стихи из цикла «Игрушки», «Я расту»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Муравейка «Я сама»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Ю. Тувим  «Овощи»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отешк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йчик-трусишка в огород забежал»,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Водица-водица, умой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мое личико»,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«Наша Маша маленькая»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«Ты, собачка, не лай…» (пер. с молд. И. Токмаковой)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Н.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«Земляничка»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Сутеев «Под грибом»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Капутикян «Все спят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Рус.нар.песенка «петушок, петушок»</w:t>
            </w:r>
          </w:p>
          <w:p w:rsidR="00E544DF" w:rsidRPr="00D024B4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9220F" w:rsidRPr="00D024B4" w:rsidRDefault="00D024B4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«Солнышко-ведрышко»</w:t>
            </w:r>
          </w:p>
          <w:p w:rsid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«Ночь пришла»</w:t>
            </w:r>
          </w:p>
          <w:p w:rsidR="00C2262F" w:rsidRP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«Ножки, где вы были? – за грибами в лес ходили...»  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«Солнышко-ведрышко»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«Закатилось красно солнышко…»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«Кисонька-мурысенька»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Биссе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«Га-га-га»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Рус.нар.песенка 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 ба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й, баю- бай, ты собачка не лай»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Чарушин «Теремок» 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«Грузовик»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Маяковский «Что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такое хорошо, что такое плохо»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Сутеев «Три котенка», «Под грибом»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 «Про Томку»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«Котята»</w:t>
            </w:r>
          </w:p>
          <w:p w:rsidR="00DF1B49" w:rsidRPr="00C2262F" w:rsidRDefault="00C2262F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«Котенок»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«Петушок и бобовое зёрнышко»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«Петуш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ок-золотой гребешок и жерновки»,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«Козлятки и волк» (обр. К. Ушинского)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«Теремок» (обр. М. Булатова)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«Репка»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«Гуси, вы гуси»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«Уж ты зимушка- зима»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«Курица – красавица»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«Ребята и утята»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Чарушин «Курочка»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Ушинский «Гуси»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Токмаков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«Поиграем?», «На машине ехали»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А.Иванов «Как неразл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учные друзья дорогу переходили»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«Дядя Степа-Милиционер» С. Михалков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Северный «Светофор»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Бедарев «Если бы…»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«Пит и трёхколёсный велосипед»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Заходер «Шофёр»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Кончаловский «Самокат»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«Случай в автобусе»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Высотская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«Нужно дружно жить на свете»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Цыферов «Про друзей»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«Вместе тесно, а врозь скучно»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 сейчас бревно распилим ...»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 «Больная кукла»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«Котауси и Мауси» (обр. К. Чуковского)</w:t>
            </w:r>
          </w:p>
          <w:p w:rsidR="0023782A" w:rsidRPr="00C2262F" w:rsidRDefault="0023782A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23782A" w:rsidP="0023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</w:t>
            </w:r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Цып – цып – цыплятки»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Рус.нар.ск.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«Заюшкина избушка»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коза  избушку построила»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по снегу,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метели трое саночек летели», «Пошел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котик на торжок…»,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зимушка-зима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Рус.нар.песенка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«Котя, котик, коток…»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Кондратьев «Зеркало»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Пикулина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Лисий хвостик» 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«Елка»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Козлов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ежик, ослик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Титаева «Как вокруг белым-бело»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Зимняя песенка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031D74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</w:t>
            </w:r>
            <w:r w:rsidR="00C2262F"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 зима»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«Теремок»</w:t>
            </w:r>
          </w:p>
          <w:p w:rsidR="00CE32E4" w:rsidRPr="00CE32E4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«Баю-баю-байки, прилетели чайки…»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«Эй, вы, глазки, эй, вы, ушки…»,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«Наша Маша маленькая»</w:t>
            </w:r>
          </w:p>
          <w:p w:rsidR="00CE32E4" w:rsidRP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«Мойдодыр»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«Снегопад»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Пушкин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«Ветер, ветер, ты могуч…»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«Зимние картинки» (отрывок), «Зимушка-зима»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Ч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«Федорино горе»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Маяковский «Что такое хорошо и что такое плохо?» </w:t>
            </w:r>
          </w:p>
          <w:p w:rsid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C2262F" w:rsidRP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Заяц Егорка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Рус.нар.ск. </w:t>
            </w: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«Козля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тки и волк» (обр. К. Ушинского)</w:t>
            </w:r>
            <w:r w:rsid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«Волк и лиса»</w:t>
            </w:r>
          </w:p>
          <w:p w:rsidR="00C2262F" w:rsidRPr="00CE32E4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 «Загудел паровоз»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«На машине»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Барто «Грузовик», «Сам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олет», «Кораблик»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Заходер «Шофер»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«Песенка друзей»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Барто «Девочка-ревушка»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 Ушинский «Петушок с семьёй»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Капутикян «Все спят»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«Папин праздник»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031D74" w:rsidRPr="002F619D" w:rsidRDefault="00C2262F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Морозова «Рисунок для папы»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«Баиньки-баиньки, купим сыну валенки…»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«Люли, люлюшки, люли…»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«Баю-бай, баю-бай…»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«Наша Маша маленька», «Ночь пришла», «Как у нашего кота», «Солнышко, ведрышко»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«Курочка Ряба»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магазине игрушек» 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Янчарского, перевод с польского В. Приходько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P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Плещеев «Сельская песенка»</w:t>
            </w:r>
          </w:p>
          <w:p w:rsidR="00E544DF" w:rsidRPr="00C2262F" w:rsidRDefault="00E544D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«Еду, еду к бабе, к деду»</w:t>
            </w:r>
          </w:p>
        </w:tc>
      </w:tr>
      <w:tr w:rsidR="00E544DF" w:rsidRPr="001C5969" w:rsidTr="00FB6D2C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«Уж я Танечке пирог испекла», «Дождик, дождик, веселей…», «Чив-чив, воробей!»,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й, ду-ду, сидит ворон на дубу!»,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«Ай, качи-качи-качи», «Травка - муравка»,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«Эй, вы, глазки, эй, вы, ушки…»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«Маша и медведь»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Ладонщикова «Весна» 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Успенский «Детский врач»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Даль «Ворона»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Прокофьев «Грачи»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«У Вари был чиж»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Сутеев «Три котёнка»</w:t>
            </w:r>
          </w:p>
          <w:p w:rsidR="0023782A" w:rsidRPr="00C2262F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«Игрушки»</w:t>
            </w:r>
          </w:p>
        </w:tc>
      </w:tr>
      <w:tr w:rsidR="00E544DF" w:rsidRPr="001C5969" w:rsidTr="00FB6D2C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 «Солнышко-ведрышко»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Рус.нар.ск. «Колобок», «Три медведя», «Волк и семеро козлят»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Плещеев «Сельск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 песенка»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Сладков «Чья проталина?»,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«Медведь и солнце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Павлова «Земляничка»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Парошин «Малютка бегемот»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Егоров «Жираф»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Котенева «Кенгуру»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Квитко «Одуванчик»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2F619D" w:rsidRDefault="00C2262F" w:rsidP="00C2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Потешка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«Дождик, дождик пуще…»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0372" w:rsidRDefault="0088037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80372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7447CF" w:rsidRPr="0043564C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3564C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</w:t>
      </w:r>
    </w:p>
    <w:p w:rsidR="007447CF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(слушание, пение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музыкально-ритмические движения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175D0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0"/>
        <w:gridCol w:w="4538"/>
        <w:gridCol w:w="8462"/>
      </w:tblGrid>
      <w:tr w:rsidR="00C34482" w:rsidRPr="001C5969" w:rsidTr="00880372">
        <w:trPr>
          <w:trHeight w:val="465"/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C3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/Конструирование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1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Дождь. ([5], с.16)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Морковка и огурчик. ([5], с.40)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ягоды. ([5], с.32)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 для кукол. ([11], с.53)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FB6D2C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Стручки гороха. ([6], с. 7)</w:t>
            </w:r>
          </w:p>
          <w:p w:rsidR="00880372" w:rsidRPr="00880372" w:rsidRDefault="00FB6D2C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Съешь моего яблочка. ([6], с. 8)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Половинки фруктов и овощей. ([7], с.26)</w:t>
            </w:r>
          </w:p>
          <w:p w:rsidR="00880372" w:rsidRPr="00880372" w:rsidRDefault="00FB6D2C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Морковки. ([6], с. 11)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Морковка. ([7], с. 13)</w:t>
            </w:r>
          </w:p>
          <w:p w:rsidR="00C34482" w:rsidRPr="00C34482" w:rsidRDefault="00FB6D2C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Поймай бусинку. ([6], с. 7)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Мячики. ([5], с.39)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Берлога для медведя. ([5], с. 5)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Дорожки для зайчика. ([5], с. 6)</w:t>
            </w:r>
          </w:p>
          <w:p w:rsidR="00C34482" w:rsidRPr="00DF1746" w:rsidRDefault="00C34482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0664E">
              <w:rPr>
                <w:rFonts w:ascii="Times New Roman" w:hAnsi="Times New Roman" w:cs="Times New Roman"/>
                <w:sz w:val="24"/>
                <w:szCs w:val="24"/>
              </w:rPr>
              <w:t>Мышонок в норке. ([5], с. 44)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C3448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FB6D2C" w:rsidRPr="00FB6D2C">
              <w:rPr>
                <w:rFonts w:ascii="Times New Roman" w:hAnsi="Times New Roman" w:cs="Times New Roman"/>
                <w:sz w:val="24"/>
              </w:rPr>
              <w:t>1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Подсолнух. ([6], с. 9)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Оденем куколку. ([7], с. 15)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Пирожки для Машеньки. ([6], с. 12)</w:t>
            </w:r>
          </w:p>
          <w:p w:rsidR="00C34482" w:rsidRPr="00C3448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Кто в домике живет? ([7], с. 8)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У ежа иголки. ([6], с. 14)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Красивая ваза. ([7], с. 9)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</w:rPr>
              <w:t>1-й вариант. Конфеты. ([6], с. 20)</w:t>
            </w:r>
          </w:p>
          <w:p w:rsidR="00C34482" w:rsidRPr="00C34482" w:rsidRDefault="0088037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</w:rPr>
              <w:t>2-й вариант. Овечка. ([7], с. 40)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Горошек для петушка. ([5], с. 17)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Колеса для машины. ([5], с. 33)</w:t>
            </w:r>
          </w:p>
          <w:p w:rsidR="00C34482" w:rsidRDefault="00FB6D2C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Мыльные пузыри. ([5], с. 32)</w:t>
            </w:r>
          </w:p>
          <w:p w:rsidR="00B0664E" w:rsidRDefault="00B0664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664E">
              <w:rPr>
                <w:rFonts w:ascii="Times New Roman" w:hAnsi="Times New Roman" w:cs="Times New Roman"/>
                <w:sz w:val="24"/>
                <w:szCs w:val="24"/>
              </w:rPr>
              <w:t>Конфетки на палочках. ([5], с. 30)</w:t>
            </w:r>
          </w:p>
          <w:p w:rsidR="00B0664E" w:rsidRPr="00DF1746" w:rsidRDefault="00B0664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664E">
              <w:rPr>
                <w:rFonts w:ascii="Times New Roman" w:hAnsi="Times New Roman" w:cs="Times New Roman"/>
                <w:sz w:val="24"/>
                <w:szCs w:val="24"/>
              </w:rPr>
              <w:t>Снегопад. ([5], с. 15)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Червячки для цыпленка. ([6], с. 19)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Колеса к поезду. ([6], с. 16)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Колеса для машин. ([7], с. 24)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Маленькие змейки. ([6], с. 15)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Мячики. ([7], с. 18)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Вкусный пирог. ([6], с. 25)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Поезд. ([7], с. 25)</w:t>
            </w: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Рыбки. ([6], с. 17)</w:t>
            </w:r>
          </w:p>
          <w:p w:rsidR="00080D96" w:rsidRPr="00C34482" w:rsidRDefault="0088037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Помпоны на шапках. ([7], с. 35)</w:t>
            </w:r>
          </w:p>
        </w:tc>
      </w:tr>
      <w:tr w:rsidR="00C34482" w:rsidRPr="001C5969" w:rsidTr="0092105B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1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Сова в дупле. ([5], с. 28)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Снеговик. ([12], с. 39)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B0664E" w:rsidRPr="00B0664E">
              <w:rPr>
                <w:rFonts w:ascii="Times New Roman" w:hAnsi="Times New Roman" w:cs="Times New Roman"/>
                <w:sz w:val="24"/>
                <w:szCs w:val="24"/>
              </w:rPr>
              <w:t>Новогодняя елка. ([5], с. 46)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Медведь в берлоге. ([6], с. 19)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Дома и деревья в снегу. ([7], с. 45)</w:t>
            </w: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Баранки. ([6], с. 19)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Флажки. ([7], с. 10)</w:t>
            </w: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Новогодняя елка. ([6], с. 22)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Конфетки в вазе. ([7], с. 36)</w:t>
            </w:r>
          </w:p>
          <w:p w:rsidR="00C34482" w:rsidRPr="00C34482" w:rsidRDefault="00080D96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Банан. ([6], с. 23)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Белый медведь. ([5], с. 22)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Детские игры зимой. ([12], с.59)</w:t>
            </w:r>
          </w:p>
          <w:p w:rsidR="00C34482" w:rsidRPr="00DF1746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Змея. ([5], с. 13)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Колобок. ([6], с. 30)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Жираф. ([6], с. 27)</w:t>
            </w:r>
          </w:p>
          <w:p w:rsidR="00C34482" w:rsidRPr="00C34482" w:rsidRDefault="0088037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Бутерброды. ([7], с. 20)</w:t>
            </w:r>
          </w:p>
          <w:p w:rsidR="00C34482" w:rsidRPr="00C34482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Яички для птички. ([6], с. 27)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Самолеты. ([5], с. 25)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Портрет семьи. ([12], с. 92)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Салют. ([5], с. 42)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Лягушата. ([5], с. 26)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Pr="0092105B" w:rsidRDefault="00C34482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Самолет ([6], с. 35)</w:t>
            </w:r>
          </w:p>
          <w:p w:rsidR="00C34482" w:rsidRP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Машинки. ([7], с. 11)</w:t>
            </w:r>
          </w:p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Яблоко. ([6], с. 28)</w:t>
            </w:r>
          </w:p>
          <w:p w:rsidR="0092105B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Самолетики в небе. ([7], с. 14)</w:t>
            </w:r>
          </w:p>
          <w:p w:rsidR="00080D96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Мыльные пузыри. ([6], с. 31)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Бусы для мамы. ([12], с.101)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4482" w:rsidRPr="00DF1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Игрушки. ([13], с. 7)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Украсим барыне сарафан. ([13], с. 26)</w:t>
            </w:r>
          </w:p>
          <w:p w:rsidR="00C34482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Яркое солнышко. ([5], с. 35)</w:t>
            </w:r>
          </w:p>
          <w:p w:rsidR="00880372" w:rsidRPr="00DF1746" w:rsidRDefault="0088037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Спал цветок и вдруг проснулся. ([13], с.48)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салат. ([6], с. 24)</w:t>
            </w:r>
          </w:p>
          <w:p w:rsidR="0092105B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 ([7], с. 33)</w:t>
            </w:r>
          </w:p>
          <w:p w:rsidR="0092105B" w:rsidRPr="0092105B" w:rsidRDefault="00080D96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вариант. Пирамидка. ([6], с. 38)</w:t>
            </w:r>
          </w:p>
          <w:p w:rsid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Козленок. ([7], с. 42)</w:t>
            </w:r>
          </w:p>
          <w:p w:rsid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2105B"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Погремушка. ([6], с. 43)</w:t>
            </w:r>
          </w:p>
          <w:p w:rsidR="0092105B" w:rsidRPr="00C34482" w:rsidRDefault="0092105B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поляна. ([6], с. 29)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Куст. ([5], с. 22)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Птичка. ([5], с. 20)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Ежик. ([5], с. 20)</w:t>
            </w:r>
          </w:p>
          <w:p w:rsidR="00C34482" w:rsidRPr="00DF1746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Воздушные шарики. ([5], с. 14)</w:t>
            </w:r>
            <w:r w:rsidR="0088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P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1-й вариант. Пончики. ([6], с. 39)</w:t>
            </w:r>
          </w:p>
          <w:p w:rsidR="00C34482" w:rsidRP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Лодочка. ([7], с. 23)</w:t>
            </w:r>
          </w:p>
          <w:p w:rsid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Окно для петушка. ([6], с. 36)</w:t>
            </w:r>
          </w:p>
          <w:p w:rsidR="0092105B" w:rsidRP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1-й вариант. Гусеница. ([6], с. 37)</w:t>
            </w:r>
          </w:p>
          <w:p w:rsid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Животные. ([7], 31)</w:t>
            </w:r>
          </w:p>
          <w:p w:rsidR="0092105B" w:rsidRP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r w:rsidRPr="009210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Неваляшка.  ([6], с. 45)</w:t>
            </w:r>
          </w:p>
        </w:tc>
      </w:tr>
      <w:tr w:rsidR="00C34482" w:rsidRPr="001C5969" w:rsidTr="0092105B">
        <w:trPr>
          <w:trHeight w:val="696"/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Цветущий луг. ([13], с. 92)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Рыбка. ([5], с. 12)</w:t>
            </w:r>
          </w:p>
          <w:p w:rsidR="00C34482" w:rsidRPr="00DF1746" w:rsidRDefault="00880372" w:rsidP="0088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Цыпленок. ([5], с. 36)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Жираф. ([5], с. 9)</w:t>
            </w:r>
          </w:p>
          <w:p w:rsidR="00C34482" w:rsidRPr="00DF1746" w:rsidRDefault="0088037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Зебра. ([13], с.108)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372" w:rsidRPr="00880372">
              <w:rPr>
                <w:rFonts w:ascii="Times New Roman" w:hAnsi="Times New Roman" w:cs="Times New Roman"/>
                <w:sz w:val="24"/>
                <w:szCs w:val="24"/>
              </w:rPr>
              <w:t>1-й вариант. Бабочка. ([5], с. 11)</w:t>
            </w:r>
          </w:p>
          <w:p w:rsidR="00C34482" w:rsidRPr="00DF1746" w:rsidRDefault="00880372" w:rsidP="0088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72">
              <w:rPr>
                <w:rFonts w:ascii="Times New Roman" w:hAnsi="Times New Roman" w:cs="Times New Roman"/>
                <w:sz w:val="24"/>
                <w:szCs w:val="24"/>
              </w:rPr>
              <w:t>2-й вариант. Одуванчик на лугу. ([13], с.83)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Радуга.  ([6], с. 41)</w:t>
            </w:r>
          </w:p>
          <w:p w:rsidR="0092105B" w:rsidRPr="0092105B" w:rsidRDefault="00080D96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105B"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Черепаха. ([6], с. 46)</w:t>
            </w:r>
          </w:p>
          <w:p w:rsidR="00C34482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Осьминог. ([7], с. 50)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Зебра. ([6], с. 32)</w:t>
            </w:r>
          </w:p>
          <w:p w:rsid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Пятнышки на жирафе ([7], с. 28)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1-й вариант. Одуванчики. ([6], с. 44)</w:t>
            </w:r>
          </w:p>
          <w:p w:rsidR="0092105B" w:rsidRP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5B">
              <w:rPr>
                <w:rFonts w:ascii="Times New Roman" w:hAnsi="Times New Roman" w:cs="Times New Roman"/>
                <w:sz w:val="24"/>
                <w:szCs w:val="24"/>
              </w:rPr>
              <w:t>2-й вариант. Божья коровка. ([7], с. 52)</w:t>
            </w:r>
          </w:p>
        </w:tc>
      </w:tr>
    </w:tbl>
    <w:p w:rsidR="00880372" w:rsidRDefault="0088037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80372" w:rsidSect="0088037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физкультурно-оздоровительную работу</w:t>
      </w:r>
    </w:p>
    <w:p w:rsidR="0043564C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культурно-гигиенических навыков</w:t>
      </w:r>
    </w:p>
    <w:p w:rsidR="00E544DF" w:rsidRDefault="0043564C" w:rsidP="00E544D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физическую культуру </w:t>
      </w:r>
    </w:p>
    <w:p w:rsidR="0092105B" w:rsidRDefault="0092105B" w:rsidP="009210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2"/>
      </w:tblGrid>
      <w:tr w:rsidR="001F530A" w:rsidTr="00080D96">
        <w:tc>
          <w:tcPr>
            <w:tcW w:w="2943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Физкультурно-оздоровительная работа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3792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1F530A" w:rsidTr="007229DC">
        <w:tc>
          <w:tcPr>
            <w:tcW w:w="2943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="007229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Воспитывать интерес и желание участвовать в подвижных играх и физических упражнениях на прогулке.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 проведении закаливающих мероприятий осуществлять дифференцированный подход к детям с учетом состояния их здоровья.</w:t>
            </w:r>
          </w:p>
        </w:tc>
        <w:tc>
          <w:tcPr>
            <w:tcW w:w="2835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держать ложку в правой руке.</w:t>
            </w:r>
          </w:p>
        </w:tc>
        <w:tc>
          <w:tcPr>
            <w:tcW w:w="3792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Формировать умение сохранять устойчивое положение тела, правильную осанку.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ползать, лазать, разнообразно действовать с мячом (брать, держать, переносить, класть, бросать, катать).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прыжкам на двух ногах на месте, с продвижением вперед, в длину с места, отталкиваясь двумя ногами.</w:t>
            </w:r>
          </w:p>
          <w:p w:rsidR="001F530A" w:rsidRPr="007229DC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7229D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Подвижные игры. 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</w:t>
            </w:r>
          </w:p>
        </w:tc>
      </w:tr>
    </w:tbl>
    <w:p w:rsidR="00EC0589" w:rsidRPr="00EC0589" w:rsidRDefault="00EC0589" w:rsidP="00EC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105B" w:rsidRDefault="0092105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 w:rsid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493"/>
      </w:tblGrid>
      <w:tr w:rsidR="00270D26" w:rsidTr="00270D26">
        <w:tc>
          <w:tcPr>
            <w:tcW w:w="649" w:type="pct"/>
            <w:shd w:val="clear" w:color="auto" w:fill="B6DDE8" w:themeFill="accent5" w:themeFillTint="66"/>
          </w:tcPr>
          <w:p w:rsidR="00270D26" w:rsidRPr="00825456" w:rsidRDefault="00270D26" w:rsidP="00EB0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81" w:type="pct"/>
            <w:shd w:val="clear" w:color="auto" w:fill="B6DDE8" w:themeFill="accent5" w:themeFillTint="66"/>
          </w:tcPr>
          <w:p w:rsidR="00270D26" w:rsidRPr="00825456" w:rsidRDefault="00270D26" w:rsidP="00EB0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70" w:type="pct"/>
            <w:shd w:val="clear" w:color="auto" w:fill="B6DDE8" w:themeFill="accent5" w:themeFillTint="66"/>
          </w:tcPr>
          <w:p w:rsidR="00270D26" w:rsidRPr="00825456" w:rsidRDefault="00270D26" w:rsidP="00EB0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270D26" w:rsidTr="00270D26">
        <w:trPr>
          <w:trHeight w:val="294"/>
        </w:trPr>
        <w:tc>
          <w:tcPr>
            <w:tcW w:w="649" w:type="pct"/>
            <w:vMerge w:val="restart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81" w:type="pct"/>
            <w:vMerge w:val="restar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 Советы родителям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270D26" w:rsidTr="00270D26">
        <w:trPr>
          <w:trHeight w:val="206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Грибы. Что мы о них знаем</w:t>
            </w:r>
          </w:p>
        </w:tc>
      </w:tr>
      <w:tr w:rsidR="00270D26" w:rsidTr="00270D26">
        <w:trPr>
          <w:trHeight w:val="168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Мама, я сам</w:t>
            </w:r>
          </w:p>
        </w:tc>
      </w:tr>
      <w:tr w:rsidR="00270D26" w:rsidTr="00270D26">
        <w:trPr>
          <w:trHeight w:val="172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270D26" w:rsidTr="00270D26">
        <w:trPr>
          <w:trHeight w:val="282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270D26" w:rsidTr="00270D26">
        <w:trPr>
          <w:trHeight w:val="18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270D26" w:rsidTr="00270D26">
        <w:trPr>
          <w:trHeight w:val="184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 </w:t>
            </w:r>
            <w:r w:rsidRPr="00BF107D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проведения вакцинации против гриппа и ОРВИ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70D26" w:rsidTr="00270D26">
        <w:trPr>
          <w:trHeight w:val="18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270D26" w:rsidTr="00270D26">
        <w:trPr>
          <w:trHeight w:val="21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270D26" w:rsidTr="00270D26">
        <w:trPr>
          <w:trHeight w:val="124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A354A9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270D26" w:rsidTr="00270D26">
        <w:trPr>
          <w:trHeight w:val="411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Дидактические игры и упражнения для развития мелкой моторики рук и пальцев</w:t>
            </w:r>
          </w:p>
        </w:tc>
      </w:tr>
      <w:tr w:rsidR="00270D26" w:rsidTr="00270D26">
        <w:trPr>
          <w:trHeight w:val="264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270D26" w:rsidTr="00270D26">
        <w:trPr>
          <w:trHeight w:val="243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Правила поощрения и наказания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методы оздоровления детей дома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Конкурс лучшей семейной фотографии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Маленький огородник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270D26" w:rsidTr="00270D26">
        <w:trPr>
          <w:trHeight w:val="266"/>
        </w:trPr>
        <w:tc>
          <w:tcPr>
            <w:tcW w:w="649" w:type="pct"/>
            <w:vMerge w:val="restart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81" w:type="pct"/>
            <w:vMerge w:val="restar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270D26" w:rsidTr="00270D26">
        <w:trPr>
          <w:trHeight w:val="256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Уроки доброты</w:t>
            </w:r>
          </w:p>
        </w:tc>
      </w:tr>
      <w:tr w:rsidR="00270D26" w:rsidTr="00270D26">
        <w:trPr>
          <w:trHeight w:val="318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азбука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Растим помощника</w:t>
            </w:r>
          </w:p>
        </w:tc>
      </w:tr>
      <w:tr w:rsidR="00270D26" w:rsidTr="00270D26">
        <w:trPr>
          <w:trHeight w:val="31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воспитать ребенка счастливым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2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270D26" w:rsidTr="00270D26">
        <w:trPr>
          <w:trHeight w:val="28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270D26" w:rsidTr="00270D26">
        <w:trPr>
          <w:trHeight w:val="22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Осторожно, коронавирус</w:t>
            </w:r>
          </w:p>
        </w:tc>
      </w:tr>
      <w:tr w:rsidR="00270D26" w:rsidTr="00270D26">
        <w:trPr>
          <w:trHeight w:val="272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270D26" w:rsidTr="00270D26">
        <w:trPr>
          <w:trHeight w:val="19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270D26" w:rsidTr="00270D26">
        <w:trPr>
          <w:trHeight w:val="123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</w:tc>
      </w:tr>
      <w:tr w:rsidR="00270D26" w:rsidTr="00270D26">
        <w:trPr>
          <w:trHeight w:val="226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270D26" w:rsidTr="00270D26">
        <w:trPr>
          <w:trHeight w:val="268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EB0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</w:tr>
      <w:tr w:rsidR="00270D26" w:rsidTr="00270D26">
        <w:trPr>
          <w:trHeight w:val="273"/>
        </w:trPr>
        <w:tc>
          <w:tcPr>
            <w:tcW w:w="649" w:type="pct"/>
            <w:vMerge w:val="restart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81" w:type="pct"/>
            <w:vMerge w:val="restart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270D26" w:rsidTr="00270D26">
        <w:trPr>
          <w:trHeight w:val="248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270D26" w:rsidTr="00270D26">
        <w:trPr>
          <w:trHeight w:val="234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3</w:t>
            </w:r>
          </w:p>
        </w:tc>
      </w:tr>
      <w:tr w:rsidR="00270D26" w:rsidTr="00270D26">
        <w:trPr>
          <w:trHeight w:val="27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270D26" w:rsidTr="00270D26">
        <w:trPr>
          <w:trHeight w:val="79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в семье</w:t>
            </w:r>
          </w:p>
        </w:tc>
      </w:tr>
      <w:tr w:rsidR="00270D26" w:rsidTr="00270D26">
        <w:trPr>
          <w:trHeight w:val="288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0"/>
              </w:rPr>
              <w:t>Роль матери и отца в воспитании детей</w:t>
            </w:r>
          </w:p>
        </w:tc>
      </w:tr>
      <w:tr w:rsidR="00270D26" w:rsidTr="00270D26">
        <w:trPr>
          <w:trHeight w:val="22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7A5E5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младшего возраста</w:t>
            </w:r>
          </w:p>
        </w:tc>
      </w:tr>
      <w:tr w:rsidR="00270D26" w:rsidTr="00270D26">
        <w:trPr>
          <w:trHeight w:val="106"/>
        </w:trPr>
        <w:tc>
          <w:tcPr>
            <w:tcW w:w="649" w:type="pct"/>
            <w:vMerge w:val="restart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81" w:type="pct"/>
            <w:vMerge w:val="restart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270D26" w:rsidTr="00270D26">
        <w:trPr>
          <w:trHeight w:val="206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485E77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270D26" w:rsidTr="00270D26">
        <w:trPr>
          <w:trHeight w:val="273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общения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BF1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270D26" w:rsidTr="00270D26">
        <w:trPr>
          <w:trHeight w:val="119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270D26" w:rsidTr="00270D26">
        <w:trPr>
          <w:trHeight w:val="219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EB0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270D26" w:rsidTr="00270D26">
        <w:trPr>
          <w:trHeight w:val="252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E37591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 w:val="restart"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81" w:type="pct"/>
            <w:vMerge w:val="restart"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270D26" w:rsidTr="00270D26">
        <w:trPr>
          <w:trHeight w:val="258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в 3 года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270D26" w:rsidTr="00270D26">
        <w:trPr>
          <w:trHeight w:val="31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270D26" w:rsidTr="00270D26">
        <w:trPr>
          <w:trHeight w:val="222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270D26" w:rsidTr="00270D26">
        <w:trPr>
          <w:trHeight w:val="3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 xml:space="preserve">Фотостенд 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270D26" w:rsidTr="00270D26">
        <w:trPr>
          <w:trHeight w:val="30"/>
        </w:trPr>
        <w:tc>
          <w:tcPr>
            <w:tcW w:w="649" w:type="pct"/>
            <w:vMerge/>
          </w:tcPr>
          <w:p w:rsidR="00270D26" w:rsidRPr="00825456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</w:tcPr>
          <w:p w:rsidR="00270D26" w:rsidRPr="00BF107D" w:rsidRDefault="00270D26" w:rsidP="00E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EC058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третьего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Предпочтительно одно из занятий проводить во вторую половину дня. 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середине времени, отведенного на непрерывную образовательную 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E96EF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</w:t>
      </w:r>
      <w:r w:rsidR="00270D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ие образовательной деятельности 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96EF5" w:rsidTr="00E96E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96EF5" w:rsidTr="00E96EF5">
        <w:trPr>
          <w:trHeight w:val="11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ФЦКМ          9.00-9.15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 деятельность</w:t>
            </w:r>
          </w:p>
          <w:p w:rsidR="00E96EF5" w:rsidRDefault="00E96E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ФЭПМ  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 деятельность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9.00-9.15. 2 группа раннего возраста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9.20- 9.35 Младшая подгруппа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Музыкальная     9.00-9.15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Изодеятельность 9.20-9.35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E96EF5" w:rsidRDefault="00E96E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1.Двигательная активность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 Младшая подгруппа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9.20- 9.35. 2 группа раннего возраста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1.Развитие речи  9.00-9.15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 деятельность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подгруппа Изодеятельность 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лепка/аппликация  2 группа раннего возраста</w:t>
            </w:r>
          </w:p>
        </w:tc>
      </w:tr>
      <w:tr w:rsidR="00E96EF5" w:rsidTr="00E96EF5">
        <w:trPr>
          <w:trHeight w:val="154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Музыкальная  деятельность. 9.25 - 9.55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Двигательная активность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 Младшая подгруппа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9.20- 9.35. 2 группа раннего возраста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Двигательная активность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10.45-11.00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2.Конструирование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 . 2 группа раннего возраста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9.20- 9.35 Младшая подгруппа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2.Развитие речи  9.20-9.35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 деятельность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раннего возраста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Изодеятельность </w:t>
            </w:r>
          </w:p>
          <w:p w:rsidR="00E96EF5" w:rsidRDefault="00E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лепка/аппликация Младшая подгруппа</w:t>
            </w:r>
          </w:p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F5" w:rsidTr="00E96E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5" w:rsidRDefault="00E96E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EF5" w:rsidTr="00E96E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EF5" w:rsidTr="00E96E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6EF5" w:rsidRDefault="00E96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11 занятий в неделю</w:t>
            </w:r>
          </w:p>
        </w:tc>
      </w:tr>
    </w:tbl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1D304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детском саду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1CCA" w:rsidRPr="0024660E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Режим дня 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второй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раннего возраста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21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E1CCA" w:rsidRPr="00080D96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Pr="00080D96">
        <w:rPr>
          <w:rFonts w:ascii="Times New Roman" w:eastAsia="Times New Roman" w:hAnsi="Times New Roman" w:cs="Times New Roman"/>
          <w:sz w:val="24"/>
          <w:szCs w:val="28"/>
          <w:lang w:eastAsia="ru-RU"/>
        </w:rPr>
        <w:t>холодный период года)</w:t>
      </w:r>
    </w:p>
    <w:tbl>
      <w:tblPr>
        <w:tblStyle w:val="41"/>
        <w:tblW w:w="9571" w:type="dxa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EE1CCA" w:rsidTr="00011574">
        <w:tc>
          <w:tcPr>
            <w:tcW w:w="3936" w:type="dxa"/>
          </w:tcPr>
          <w:p w:rsidR="00EE1CCA" w:rsidRDefault="00EE1CCA" w:rsidP="00011574">
            <w:pPr>
              <w:ind w:right="20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5635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7:30-8:30</w:t>
            </w:r>
          </w:p>
        </w:tc>
        <w:tc>
          <w:tcPr>
            <w:tcW w:w="5635" w:type="dxa"/>
          </w:tcPr>
          <w:p w:rsidR="00EE1CCA" w:rsidRDefault="00EE1CCA" w:rsidP="00011574">
            <w:pPr>
              <w:pStyle w:val="a4"/>
              <w:numPr>
                <w:ilvl w:val="0"/>
                <w:numId w:val="46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 детей</w:t>
            </w:r>
          </w:p>
          <w:p w:rsidR="00EE1CCA" w:rsidRDefault="00EE1CCA" w:rsidP="00011574">
            <w:pPr>
              <w:pStyle w:val="a4"/>
              <w:numPr>
                <w:ilvl w:val="0"/>
                <w:numId w:val="46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с родителями</w:t>
            </w:r>
          </w:p>
          <w:p w:rsidR="00EE1CCA" w:rsidRDefault="00EE1CCA" w:rsidP="00011574">
            <w:pPr>
              <w:pStyle w:val="a4"/>
              <w:numPr>
                <w:ilvl w:val="0"/>
                <w:numId w:val="46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с детьми</w:t>
            </w:r>
          </w:p>
          <w:p w:rsidR="00EE1CCA" w:rsidRPr="00867A77" w:rsidRDefault="00EE1CCA" w:rsidP="00011574">
            <w:pPr>
              <w:pStyle w:val="a4"/>
              <w:numPr>
                <w:ilvl w:val="0"/>
                <w:numId w:val="46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игровая деятельность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8:05-8:10</w:t>
            </w:r>
          </w:p>
        </w:tc>
        <w:tc>
          <w:tcPr>
            <w:tcW w:w="5635" w:type="dxa"/>
          </w:tcPr>
          <w:p w:rsidR="00EE1CCA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процедуры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8:20-8:50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8:50-9:00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Утренний круг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9:00-10:00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Организованная образовательная деятельность детей (игры, кружки, занятия, занятия со специалистами)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10:00-10:10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Второй завтрак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10:10-11:20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4"/>
              </w:rPr>
              <w:t>(игры, наблюдение, труд, индивидуальная работа)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11:20-12:00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Возращение с прогулки,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7A77">
              <w:rPr>
                <w:rFonts w:ascii="Times New Roman" w:hAnsi="Times New Roman"/>
                <w:sz w:val="24"/>
              </w:rPr>
              <w:t xml:space="preserve"> самостоятельная деятельность, игра, занятия со специалистами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12:00-12:30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Подготовка к обеду, обед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12:30-15:00</w:t>
            </w:r>
          </w:p>
        </w:tc>
        <w:tc>
          <w:tcPr>
            <w:tcW w:w="5635" w:type="dxa"/>
          </w:tcPr>
          <w:p w:rsidR="00EE1CCA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Закаливающие мероприятия</w:t>
            </w:r>
          </w:p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ко сну</w:t>
            </w:r>
            <w:r w:rsidRPr="00867A77">
              <w:rPr>
                <w:rFonts w:ascii="Times New Roman" w:hAnsi="Times New Roman"/>
                <w:sz w:val="24"/>
              </w:rPr>
              <w:t>, сон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15:00-15:25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Постепенный подъём, гимнастика пробуждения, воздушные и водные процедуры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15:25-15:45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Подготовка к полднику, полдник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15:45-15:55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Вечерний круг</w:t>
            </w:r>
          </w:p>
        </w:tc>
      </w:tr>
      <w:tr w:rsidR="00EE1CCA" w:rsidRPr="00867A77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15:55-16:15</w:t>
            </w:r>
          </w:p>
        </w:tc>
        <w:tc>
          <w:tcPr>
            <w:tcW w:w="5635" w:type="dxa"/>
          </w:tcPr>
          <w:p w:rsidR="00EE1CCA" w:rsidRPr="00867A77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Игры, самостоятельная и организованная деятельность</w:t>
            </w:r>
          </w:p>
        </w:tc>
      </w:tr>
      <w:tr w:rsidR="00EE1CCA" w:rsidRPr="00950F2B" w:rsidTr="00011574">
        <w:tc>
          <w:tcPr>
            <w:tcW w:w="3936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16:15-18:00</w:t>
            </w:r>
          </w:p>
        </w:tc>
        <w:tc>
          <w:tcPr>
            <w:tcW w:w="5635" w:type="dxa"/>
          </w:tcPr>
          <w:p w:rsidR="00EE1CCA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 w:rsidRPr="00867A77">
              <w:rPr>
                <w:rFonts w:ascii="Times New Roman" w:hAnsi="Times New Roman"/>
                <w:sz w:val="24"/>
              </w:rPr>
              <w:t>Подготовка к прогулке, прогулка</w:t>
            </w:r>
          </w:p>
          <w:p w:rsidR="00EE1CCA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участке, индивидуальная работа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7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родителями, уход детей домой</w:t>
            </w:r>
          </w:p>
        </w:tc>
      </w:tr>
    </w:tbl>
    <w:p w:rsidR="00EE1CCA" w:rsidRPr="001C5969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1CCA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Режим дня во второй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группе раннего возраста на 2021-2022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 </w:t>
      </w:r>
    </w:p>
    <w:p w:rsidR="00EE1CCA" w:rsidRPr="00080D96" w:rsidRDefault="00EE1CCA" w:rsidP="00E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D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tbl>
      <w:tblPr>
        <w:tblStyle w:val="41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EE1CCA" w:rsidTr="00011574">
        <w:tc>
          <w:tcPr>
            <w:tcW w:w="3510" w:type="dxa"/>
          </w:tcPr>
          <w:p w:rsidR="00EE1CCA" w:rsidRPr="00C76ECF" w:rsidRDefault="00EE1CCA" w:rsidP="00011574">
            <w:pPr>
              <w:ind w:right="2018"/>
              <w:rPr>
                <w:rFonts w:ascii="Times New Roman" w:hAnsi="Times New Roman"/>
                <w:sz w:val="24"/>
              </w:rPr>
            </w:pPr>
            <w:r w:rsidRPr="00C76ECF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6061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 w:rsidRPr="00C76ECF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7:30-8:30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 детей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с родителями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с детьми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игровая деятельность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8:05-8:10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процедуры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Pr="00C76ECF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 w:rsidRPr="00C76ECF">
              <w:rPr>
                <w:rFonts w:ascii="Times New Roman" w:hAnsi="Times New Roman"/>
                <w:sz w:val="24"/>
              </w:rPr>
              <w:t>8:20-8:50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Pr="00C76ECF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 w:rsidRPr="00C76ECF">
              <w:rPr>
                <w:rFonts w:ascii="Times New Roman" w:hAnsi="Times New Roman"/>
                <w:sz w:val="24"/>
              </w:rPr>
              <w:t>8:50-9:00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Утренний круг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9:00-10:30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игровая деятельность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10:30-10:45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2 завтрак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10:45-11:50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50F2B">
              <w:rPr>
                <w:rFonts w:ascii="Times New Roman" w:hAnsi="Times New Roman"/>
                <w:sz w:val="24"/>
              </w:rPr>
              <w:t>одготовка к прогулке, прогулка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Игры, наблюдение 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Закаливание воздухом и солнцем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11:50-12:00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Возращение с прогулки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процедуры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50F2B">
              <w:rPr>
                <w:rFonts w:ascii="Times New Roman" w:hAnsi="Times New Roman"/>
                <w:sz w:val="24"/>
              </w:rPr>
              <w:t>одготовка к обеду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12:00-12:30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12:30-15:00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Подготовка ко сну, чтение перед сном, дневной сон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15:00-15:25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Постепенный подъём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после сна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Закаливание(обширное умывание)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15:25-15:45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Подготовка к полднику, полдник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15:45-16:15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деятельность, КОП 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Сам</w:t>
            </w:r>
            <w:r>
              <w:rPr>
                <w:rFonts w:ascii="Times New Roman" w:hAnsi="Times New Roman"/>
                <w:sz w:val="24"/>
              </w:rPr>
              <w:t>остоятельная игровая деятельность детей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16:15-16:30</w:t>
            </w:r>
          </w:p>
        </w:tc>
        <w:tc>
          <w:tcPr>
            <w:tcW w:w="6061" w:type="dxa"/>
          </w:tcPr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Вечерний крут</w:t>
            </w:r>
          </w:p>
        </w:tc>
      </w:tr>
      <w:tr w:rsidR="00EE1CCA" w:rsidRPr="00950F2B" w:rsidTr="00011574">
        <w:tc>
          <w:tcPr>
            <w:tcW w:w="3510" w:type="dxa"/>
          </w:tcPr>
          <w:p w:rsidR="00EE1CCA" w:rsidRDefault="00EE1CCA" w:rsidP="00011574">
            <w:p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16:30-16:50</w:t>
            </w:r>
          </w:p>
        </w:tc>
        <w:tc>
          <w:tcPr>
            <w:tcW w:w="6061" w:type="dxa"/>
          </w:tcPr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 w:rsidRPr="00950F2B">
              <w:rPr>
                <w:rFonts w:ascii="Times New Roman" w:hAnsi="Times New Roman"/>
                <w:sz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</w:rPr>
              <w:t>, прогулка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участке</w:t>
            </w:r>
          </w:p>
          <w:p w:rsidR="00EE1CCA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</w:t>
            </w:r>
          </w:p>
          <w:p w:rsidR="00EE1CCA" w:rsidRPr="00950F2B" w:rsidRDefault="00EE1CCA" w:rsidP="00011574">
            <w:pPr>
              <w:pStyle w:val="a4"/>
              <w:numPr>
                <w:ilvl w:val="0"/>
                <w:numId w:val="48"/>
              </w:numPr>
              <w:ind w:right="1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3.3.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детских видов деятельности в ДОУ.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534"/>
      </w:tblGrid>
      <w:tr w:rsidR="0024660E" w:rsidRPr="0024660E" w:rsidTr="00CF133A">
        <w:trPr>
          <w:trHeight w:val="568"/>
        </w:trPr>
        <w:tc>
          <w:tcPr>
            <w:tcW w:w="1586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14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660E" w:rsidRPr="0024660E" w:rsidTr="0024660E">
        <w:trPr>
          <w:trHeight w:val="282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CF133A">
        <w:trPr>
          <w:trHeight w:val="55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</w:tr>
      <w:tr w:rsidR="0024660E" w:rsidRPr="0024660E" w:rsidTr="0024660E">
        <w:trPr>
          <w:trHeight w:val="3599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660E" w:rsidRPr="0024660E" w:rsidTr="0024660E">
        <w:trPr>
          <w:trHeight w:val="29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24660E">
        <w:trPr>
          <w:trHeight w:val="594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num" w:pos="-63"/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игров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каждый раз обновляется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270D26" w:rsidRPr="001C5969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60E" w:rsidTr="00CF133A"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(уголок)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центра (уголка)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и материалы</w:t>
            </w:r>
          </w:p>
        </w:tc>
      </w:tr>
      <w:tr w:rsidR="0024660E" w:rsidTr="0024660E"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 развитию речи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приёмам, использованию игрового материала для развития речи,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творческих способностей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наглядные материалы; предметные и сюжетные картинки и    др.,  “Чудесный мешочек” с различными предметами в соответствии с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разовательной деятельностью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Книжный уголок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умения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обращаться  с книгой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теллаж для книг, стол и два стульчика; книжки по программе, по возрасту и по сезо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ну; альбомы для рассматривания: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“Профессии”, “Времена года”, “Детский сад” и т.д.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природы и озеленения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экологическ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дошкольнико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 комнатных растения, 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которые отобрал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желательно похожими 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дерево, траву; неприхотливыми,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цветущими   одноцветными цветками (примула, бегония, герань); с широкими, плотными листьями (фикус); контрастными (традесканция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Взрослый организует действия с различными   объектами: мокрым и сухим песком, 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ивают  различные состояния воды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др.,  оборудования для труда в природе, ручного труда, информационный материал об объектах живой природы, альбомы по формированию экологических представлений. Календарь природы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экспериментирования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роявить у детей интерес к опытам и экспериментам, развить память, мышление, смекал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ашечки, колбочки пластиковые разной величины, мерный стаканчик, глина, песок,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земля, магнит, лупа, формочки для песка, разного вида крупа, пищевой краситель, зеркало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здоровья и двигательной активности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условия для занятия физическими упражнениями в группе, стимулирование желание детей заниматься двигательной деятельностью. Воспитывать у детей стремление к здоровому образу жизни. Укрепление мышц, плоскостопия, простудных заболеваний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Доска гладкая и ребристая,  коврики , дорожки массажные, со следочками (для профилактики плоскостопия); палка  гимнастическая; мячи;  корзина для метания мечей; обручи, кегли;; скамейка; мат гимнастический; шнур длинный и короткий,  мешочк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 песком, флажки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картотеки подвижных игр, дыхательной и пальчиковой гимнастики, гимнастики для глаз, комплексов утренней гимнастики и гимнастики пробуждения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Уголок по изодеятельности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внимание, любознательность, воображение, творческие способности, эстетические качества</w:t>
            </w:r>
          </w:p>
        </w:tc>
        <w:tc>
          <w:tcPr>
            <w:tcW w:w="3190" w:type="dxa"/>
          </w:tcPr>
          <w:p w:rsidR="0024660E" w:rsidRDefault="004C6287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ольберт,  наборы восковых мелков, картон, цветная бумага, гуашь; акварель,  кисточки  - тонкие и толстые, щетинистые, беличьи; 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бумаги, трафареты животных, разных фигур, клей, фартуки и нарукавники, раскраски, пальчиковые краски, наборы для нетрадиционной техники рисования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театрализованной деятельности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творчеств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 настольный, кукольный театр, теневой театр, пальчиковый театр, небольшая   ширма,  готовые костюмы, маски для разыгрывания сказок,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самодельные костюмы, аксессуары.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музыкального развития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слухово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восприяти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внимани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исполнительски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шумовых коробочек; звучащие и светящиеся игрушки, маракасы, бубен, барабан, резиновые пищалки, погремушки, коктейльные трубочки,  музыкальные дидактические игры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количество и счет, цвет, форму, величину, ориентироваться  во времени и пространстве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емонстрационный и раздаточный материал (по лексическим темам, основным сенсорным эталонам — форме, цвету, величине и т.д.): треугольник, круг, квадрат, основные цвета: красный, желтый, синий, зеленый. В уголке имеются дидактические игры и картотека к ним, пирамидки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конструктивной деятельности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верёвочки. шнурки, ленточки и т.д.); проволока в цветной оболочке; 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природные материалы; инструменты: ножницы с тупыми концами;  кисть; клей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сюжетно-ролевых игр</w:t>
            </w:r>
          </w:p>
        </w:tc>
        <w:tc>
          <w:tcPr>
            <w:tcW w:w="3190" w:type="dxa"/>
          </w:tcPr>
          <w:p w:rsidR="0024660E" w:rsidRDefault="00170E60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тимул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ировать сюжетно-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игре.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подражательност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творчески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способност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укольная  мебель для комнаты и кухни;  гладильная доска; атрибуты для игры в “Дом”, “Магазин”, “Парикмахерскую”, “Больницу”, моряков, водителей и др.; куклы крупные (35-40 см), средние (25-35 см);  куклы девочки и мальчики;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 и др.; кукольные коляски; игрушки-забавы с зависимостью эффекта от действия (неваляшка, клюющие курочки, дерущиеся бараны, прыгающие лягушки и т.п.); одежда для ряжения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дидактических игр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170E60" w:rsidRPr="00170E60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рупная мозаика,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емные 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адыши из 5 элементов, сборные 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грушки, пирамидки из 5 элементов, шнуровки, лото, парные картинки, настольно-печатные игры. Комплект геометрических фигур, счетный материал на липучках. Нетрадиционный материал для счета(шишки, камушки, желуди). Матрешки 5 элементов, доски-вкладыши, набор цветных палочек по 4 каждого цвета. Разрезные кубики с предметными картинками из 4 частей.</w:t>
            </w:r>
          </w:p>
          <w:p w:rsidR="0024660E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 по развитию речи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набор картинок с дикими и домашними животными,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животные с детенышами, птицы, рыбы, деревья, цветы, овощи и фрукты, продукты питания, одежда, посуда, мебель, транспорт, предметы обихода. Серии из 4х картинок с временами года и частями суток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Уголок по </w:t>
            </w:r>
            <w:r w:rsidR="001F530A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</w:t>
            </w:r>
            <w:r w:rsidR="004C6287"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 светофором, с правилами поведения в соответствии со световыми сигналами светофора</w:t>
            </w:r>
          </w:p>
        </w:tc>
        <w:tc>
          <w:tcPr>
            <w:tcW w:w="3190" w:type="dxa"/>
          </w:tcPr>
          <w:p w:rsid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“Светофорчик” (наклеить светофор); Полотно с изображением дорог, пешеходных переходов (можно сделать из дерматина, чтобы можно было складывать и убирать); Средний транспорт; Макеты домов, деревьев, светофор, дорожные указатели; Небольшие игрушки (фигурки людей, животных)., дорожные знаки, памятки с правилами по ПДД.</w:t>
            </w:r>
          </w:p>
        </w:tc>
      </w:tr>
      <w:tr w:rsidR="004C6287" w:rsidTr="0024660E">
        <w:tc>
          <w:tcPr>
            <w:tcW w:w="3190" w:type="dxa"/>
          </w:tcPr>
          <w:p w:rsidR="004C6287" w:rsidRPr="00170E60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Уголок уединения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со взрослым или сверстником.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B6208" w:rsidRPr="0024660E" w:rsidRDefault="000B6208" w:rsidP="002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1CCA" w:rsidRDefault="00EE1CC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1CCA" w:rsidRDefault="00EE1CC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lastRenderedPageBreak/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 / Под ред. Н. Е. Вераксы, Т. С. Комаровой, Э. М. Дорофеевой.- 6-е изд., доп.  – М.: МОЗАИКА-СИНТЕЗ, 2020.</w:t>
      </w:r>
    </w:p>
    <w:p w:rsidR="00270D26" w:rsidRPr="005B732E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2. Рабочая программа воспитания к основной образовательной программе ДОО / Под ред. Н. Е. Вераксы, Э. М. Дорофеевой, И. И. Комаровой. — М.: МОЗАИКА-СИНТЕЗ, 2021</w:t>
      </w:r>
    </w:p>
    <w:p w:rsidR="00270D26" w:rsidRPr="008209DB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Гербова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Помораева И.А., Позина В.А.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2-е изд., испр. и доп. - М.: МОЗАИКА-СИНТЕЗ, 2020.</w:t>
      </w:r>
    </w:p>
    <w:p w:rsidR="00270D26" w:rsidRPr="008209DB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Колдина Д.Н.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Рисование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Колдина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Колдина Д.Н. Аппликация в ясельных группах детского сада. Конспекты занятий с детьми 2-3 лет. – 2-е изд., испр. и доп. – М.: МОЗАИКА-СИНТЕЗ, 2021.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Федорова С. Ю. Примерные планы физкультурных занятий с детьми 2-3 лет. Вторая группа раннего возраста. – М.:</w:t>
      </w:r>
      <w:r w:rsidRPr="00650F57">
        <w:t xml:space="preserve">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Харченко Т.Е. Утренняя гимнастика в детском саду: Комплексы упражнений для работы с детьми 2-3 лет. - </w:t>
      </w:r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2-е изд., испр. и доп. – М.: 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</w:t>
      </w:r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Ефанова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11.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270D26" w:rsidRPr="00F51045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270D26" w:rsidRPr="00650F57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</w:r>
    </w:p>
    <w:p w:rsidR="00270D26" w:rsidRPr="005B732E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15. Степаненкова Э.Я.  Сборник подвижных игр для детей раннего возраста: 2-3 лет. – М.: МОЗАИКА-СИНТЕЗ, 2022.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16.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редакцией Н.Е.Вераксы, Т.С.Комаровой, М.А.Васильевой.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A77005" w:rsidRPr="001C5969" w:rsidRDefault="00A77005" w:rsidP="001F53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53" w:rsidRDefault="00C95853" w:rsidP="000B6208">
      <w:pPr>
        <w:spacing w:after="0" w:line="240" w:lineRule="auto"/>
      </w:pPr>
      <w:r>
        <w:separator/>
      </w:r>
    </w:p>
  </w:endnote>
  <w:endnote w:type="continuationSeparator" w:id="0">
    <w:p w:rsidR="00C95853" w:rsidRDefault="00C95853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73813"/>
      <w:docPartObj>
        <w:docPartGallery w:val="Page Numbers (Bottom of Page)"/>
        <w:docPartUnique/>
      </w:docPartObj>
    </w:sdtPr>
    <w:sdtEndPr/>
    <w:sdtContent>
      <w:p w:rsidR="00844A9A" w:rsidRDefault="00844A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F5">
          <w:rPr>
            <w:noProof/>
          </w:rPr>
          <w:t>33</w:t>
        </w:r>
        <w:r>
          <w:fldChar w:fldCharType="end"/>
        </w:r>
      </w:p>
    </w:sdtContent>
  </w:sdt>
  <w:p w:rsidR="00844A9A" w:rsidRDefault="00844A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53" w:rsidRDefault="00C95853" w:rsidP="000B6208">
      <w:pPr>
        <w:spacing w:after="0" w:line="240" w:lineRule="auto"/>
      </w:pPr>
      <w:r>
        <w:separator/>
      </w:r>
    </w:p>
  </w:footnote>
  <w:footnote w:type="continuationSeparator" w:id="0">
    <w:p w:rsidR="00C95853" w:rsidRDefault="00C95853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E91"/>
    <w:multiLevelType w:val="hybridMultilevel"/>
    <w:tmpl w:val="41B4F9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20A"/>
    <w:multiLevelType w:val="hybridMultilevel"/>
    <w:tmpl w:val="2B1053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124E"/>
    <w:multiLevelType w:val="hybridMultilevel"/>
    <w:tmpl w:val="95461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A2CF4"/>
    <w:multiLevelType w:val="hybridMultilevel"/>
    <w:tmpl w:val="838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206E5"/>
    <w:multiLevelType w:val="hybridMultilevel"/>
    <w:tmpl w:val="55E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D463F"/>
    <w:multiLevelType w:val="hybridMultilevel"/>
    <w:tmpl w:val="4AB8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3AB9"/>
    <w:multiLevelType w:val="hybridMultilevel"/>
    <w:tmpl w:val="8EE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D6403"/>
    <w:multiLevelType w:val="hybridMultilevel"/>
    <w:tmpl w:val="4CB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97133"/>
    <w:multiLevelType w:val="hybridMultilevel"/>
    <w:tmpl w:val="99A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10BBB"/>
    <w:multiLevelType w:val="hybridMultilevel"/>
    <w:tmpl w:val="513A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440AA"/>
    <w:multiLevelType w:val="hybridMultilevel"/>
    <w:tmpl w:val="41360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8721E"/>
    <w:multiLevelType w:val="hybridMultilevel"/>
    <w:tmpl w:val="67A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B3FB1"/>
    <w:multiLevelType w:val="hybridMultilevel"/>
    <w:tmpl w:val="142A1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318C"/>
    <w:multiLevelType w:val="hybridMultilevel"/>
    <w:tmpl w:val="F590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24784A"/>
    <w:multiLevelType w:val="hybridMultilevel"/>
    <w:tmpl w:val="7C32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9B09DB"/>
    <w:multiLevelType w:val="hybridMultilevel"/>
    <w:tmpl w:val="8EE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0"/>
  </w:num>
  <w:num w:numId="4">
    <w:abstractNumId w:val="42"/>
  </w:num>
  <w:num w:numId="5">
    <w:abstractNumId w:val="17"/>
  </w:num>
  <w:num w:numId="6">
    <w:abstractNumId w:val="3"/>
  </w:num>
  <w:num w:numId="7">
    <w:abstractNumId w:val="16"/>
  </w:num>
  <w:num w:numId="8">
    <w:abstractNumId w:val="40"/>
  </w:num>
  <w:num w:numId="9">
    <w:abstractNumId w:val="32"/>
  </w:num>
  <w:num w:numId="10">
    <w:abstractNumId w:val="5"/>
  </w:num>
  <w:num w:numId="11">
    <w:abstractNumId w:val="26"/>
  </w:num>
  <w:num w:numId="12">
    <w:abstractNumId w:val="28"/>
  </w:num>
  <w:num w:numId="13">
    <w:abstractNumId w:val="7"/>
  </w:num>
  <w:num w:numId="14">
    <w:abstractNumId w:val="15"/>
  </w:num>
  <w:num w:numId="15">
    <w:abstractNumId w:val="33"/>
  </w:num>
  <w:num w:numId="16">
    <w:abstractNumId w:val="18"/>
  </w:num>
  <w:num w:numId="17">
    <w:abstractNumId w:val="14"/>
  </w:num>
  <w:num w:numId="18">
    <w:abstractNumId w:val="19"/>
  </w:num>
  <w:num w:numId="19">
    <w:abstractNumId w:val="34"/>
  </w:num>
  <w:num w:numId="20">
    <w:abstractNumId w:val="45"/>
  </w:num>
  <w:num w:numId="21">
    <w:abstractNumId w:val="30"/>
  </w:num>
  <w:num w:numId="22">
    <w:abstractNumId w:val="46"/>
  </w:num>
  <w:num w:numId="23">
    <w:abstractNumId w:val="47"/>
  </w:num>
  <w:num w:numId="24">
    <w:abstractNumId w:val="4"/>
  </w:num>
  <w:num w:numId="25">
    <w:abstractNumId w:val="36"/>
  </w:num>
  <w:num w:numId="26">
    <w:abstractNumId w:val="10"/>
  </w:num>
  <w:num w:numId="27">
    <w:abstractNumId w:val="13"/>
  </w:num>
  <w:num w:numId="28">
    <w:abstractNumId w:val="21"/>
  </w:num>
  <w:num w:numId="29">
    <w:abstractNumId w:val="44"/>
  </w:num>
  <w:num w:numId="30">
    <w:abstractNumId w:val="23"/>
  </w:num>
  <w:num w:numId="31">
    <w:abstractNumId w:val="38"/>
  </w:num>
  <w:num w:numId="32">
    <w:abstractNumId w:val="25"/>
  </w:num>
  <w:num w:numId="33">
    <w:abstractNumId w:val="0"/>
  </w:num>
  <w:num w:numId="34">
    <w:abstractNumId w:val="31"/>
  </w:num>
  <w:num w:numId="35">
    <w:abstractNumId w:val="2"/>
  </w:num>
  <w:num w:numId="36">
    <w:abstractNumId w:val="37"/>
  </w:num>
  <w:num w:numId="37">
    <w:abstractNumId w:val="1"/>
  </w:num>
  <w:num w:numId="38">
    <w:abstractNumId w:val="8"/>
  </w:num>
  <w:num w:numId="39">
    <w:abstractNumId w:val="43"/>
  </w:num>
  <w:num w:numId="40">
    <w:abstractNumId w:val="35"/>
  </w:num>
  <w:num w:numId="41">
    <w:abstractNumId w:val="11"/>
  </w:num>
  <w:num w:numId="42">
    <w:abstractNumId w:val="6"/>
  </w:num>
  <w:num w:numId="43">
    <w:abstractNumId w:val="24"/>
  </w:num>
  <w:num w:numId="44">
    <w:abstractNumId w:val="12"/>
  </w:num>
  <w:num w:numId="45">
    <w:abstractNumId w:val="29"/>
  </w:num>
  <w:num w:numId="46">
    <w:abstractNumId w:val="22"/>
  </w:num>
  <w:num w:numId="47">
    <w:abstractNumId w:val="4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8C9"/>
    <w:rsid w:val="00031D74"/>
    <w:rsid w:val="00042749"/>
    <w:rsid w:val="00045840"/>
    <w:rsid w:val="00046EF0"/>
    <w:rsid w:val="00056D2D"/>
    <w:rsid w:val="00065715"/>
    <w:rsid w:val="000657B9"/>
    <w:rsid w:val="00076542"/>
    <w:rsid w:val="00076AF1"/>
    <w:rsid w:val="0007777A"/>
    <w:rsid w:val="00080D96"/>
    <w:rsid w:val="000A114E"/>
    <w:rsid w:val="000B6208"/>
    <w:rsid w:val="000B6C48"/>
    <w:rsid w:val="000E6CC5"/>
    <w:rsid w:val="000F03CD"/>
    <w:rsid w:val="000F2564"/>
    <w:rsid w:val="00106C89"/>
    <w:rsid w:val="00113851"/>
    <w:rsid w:val="001219C8"/>
    <w:rsid w:val="00126EFD"/>
    <w:rsid w:val="00130D43"/>
    <w:rsid w:val="00152860"/>
    <w:rsid w:val="001571D0"/>
    <w:rsid w:val="00165E4B"/>
    <w:rsid w:val="00170E60"/>
    <w:rsid w:val="00176049"/>
    <w:rsid w:val="00182A84"/>
    <w:rsid w:val="00192997"/>
    <w:rsid w:val="001A24F8"/>
    <w:rsid w:val="001B2036"/>
    <w:rsid w:val="001B5DF7"/>
    <w:rsid w:val="001C2C11"/>
    <w:rsid w:val="001C5969"/>
    <w:rsid w:val="001D3040"/>
    <w:rsid w:val="001E527E"/>
    <w:rsid w:val="001F530A"/>
    <w:rsid w:val="001F6B67"/>
    <w:rsid w:val="001F77B5"/>
    <w:rsid w:val="00215305"/>
    <w:rsid w:val="00217546"/>
    <w:rsid w:val="002239A8"/>
    <w:rsid w:val="0023290A"/>
    <w:rsid w:val="0023782A"/>
    <w:rsid w:val="0024660E"/>
    <w:rsid w:val="00251FF4"/>
    <w:rsid w:val="0026090C"/>
    <w:rsid w:val="00261F72"/>
    <w:rsid w:val="00270D26"/>
    <w:rsid w:val="00274506"/>
    <w:rsid w:val="002903A2"/>
    <w:rsid w:val="00291ECC"/>
    <w:rsid w:val="002946D1"/>
    <w:rsid w:val="00294720"/>
    <w:rsid w:val="00295C93"/>
    <w:rsid w:val="002969FA"/>
    <w:rsid w:val="002977A2"/>
    <w:rsid w:val="002A50F9"/>
    <w:rsid w:val="002B381E"/>
    <w:rsid w:val="002C1EE6"/>
    <w:rsid w:val="002C4C10"/>
    <w:rsid w:val="002E5276"/>
    <w:rsid w:val="002E74F3"/>
    <w:rsid w:val="002F619D"/>
    <w:rsid w:val="003225F4"/>
    <w:rsid w:val="00333D21"/>
    <w:rsid w:val="0033715F"/>
    <w:rsid w:val="00337F4D"/>
    <w:rsid w:val="00342108"/>
    <w:rsid w:val="003615A8"/>
    <w:rsid w:val="00362267"/>
    <w:rsid w:val="00387943"/>
    <w:rsid w:val="0039689E"/>
    <w:rsid w:val="003A2F5C"/>
    <w:rsid w:val="003A6FA5"/>
    <w:rsid w:val="003B3711"/>
    <w:rsid w:val="003D0927"/>
    <w:rsid w:val="003D0ECF"/>
    <w:rsid w:val="003D29A3"/>
    <w:rsid w:val="003D4198"/>
    <w:rsid w:val="003D4247"/>
    <w:rsid w:val="003E0CE4"/>
    <w:rsid w:val="003E4D2F"/>
    <w:rsid w:val="003E5E72"/>
    <w:rsid w:val="003E633F"/>
    <w:rsid w:val="003F34A6"/>
    <w:rsid w:val="003F5348"/>
    <w:rsid w:val="00412006"/>
    <w:rsid w:val="00414275"/>
    <w:rsid w:val="00421CB4"/>
    <w:rsid w:val="004279A8"/>
    <w:rsid w:val="004305FC"/>
    <w:rsid w:val="0043271C"/>
    <w:rsid w:val="0043564C"/>
    <w:rsid w:val="004539E2"/>
    <w:rsid w:val="00454414"/>
    <w:rsid w:val="00456155"/>
    <w:rsid w:val="004670E9"/>
    <w:rsid w:val="004C0EA5"/>
    <w:rsid w:val="004C4DCB"/>
    <w:rsid w:val="004C6287"/>
    <w:rsid w:val="004D23C4"/>
    <w:rsid w:val="004D7D9F"/>
    <w:rsid w:val="004E0225"/>
    <w:rsid w:val="004F3CD4"/>
    <w:rsid w:val="0050387C"/>
    <w:rsid w:val="00515F1D"/>
    <w:rsid w:val="00517162"/>
    <w:rsid w:val="00537924"/>
    <w:rsid w:val="0056057D"/>
    <w:rsid w:val="005748D1"/>
    <w:rsid w:val="005804DF"/>
    <w:rsid w:val="00594BFD"/>
    <w:rsid w:val="005970F4"/>
    <w:rsid w:val="005A0B58"/>
    <w:rsid w:val="005B3112"/>
    <w:rsid w:val="005B6D1D"/>
    <w:rsid w:val="005E3F01"/>
    <w:rsid w:val="005F531C"/>
    <w:rsid w:val="00603ACD"/>
    <w:rsid w:val="00603F4B"/>
    <w:rsid w:val="006072B4"/>
    <w:rsid w:val="006177C5"/>
    <w:rsid w:val="0063434D"/>
    <w:rsid w:val="006351B3"/>
    <w:rsid w:val="006411C8"/>
    <w:rsid w:val="00653AC1"/>
    <w:rsid w:val="006563EC"/>
    <w:rsid w:val="0065676E"/>
    <w:rsid w:val="00671FC5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D67B9"/>
    <w:rsid w:val="006E097B"/>
    <w:rsid w:val="006E1470"/>
    <w:rsid w:val="007175D0"/>
    <w:rsid w:val="007229DC"/>
    <w:rsid w:val="00724428"/>
    <w:rsid w:val="00725C83"/>
    <w:rsid w:val="00736017"/>
    <w:rsid w:val="007447CF"/>
    <w:rsid w:val="00757E3A"/>
    <w:rsid w:val="00761F2B"/>
    <w:rsid w:val="00767104"/>
    <w:rsid w:val="00770490"/>
    <w:rsid w:val="00774C48"/>
    <w:rsid w:val="0078008D"/>
    <w:rsid w:val="0078053E"/>
    <w:rsid w:val="00794655"/>
    <w:rsid w:val="00794823"/>
    <w:rsid w:val="007B3645"/>
    <w:rsid w:val="007B7D06"/>
    <w:rsid w:val="007D394F"/>
    <w:rsid w:val="007E22EA"/>
    <w:rsid w:val="007E512E"/>
    <w:rsid w:val="00801E76"/>
    <w:rsid w:val="008130FB"/>
    <w:rsid w:val="00814B5B"/>
    <w:rsid w:val="00817D0E"/>
    <w:rsid w:val="00821B31"/>
    <w:rsid w:val="0082394B"/>
    <w:rsid w:val="00824A25"/>
    <w:rsid w:val="00844A9A"/>
    <w:rsid w:val="0085765F"/>
    <w:rsid w:val="00876CE2"/>
    <w:rsid w:val="00880372"/>
    <w:rsid w:val="008B1B5B"/>
    <w:rsid w:val="008C4450"/>
    <w:rsid w:val="008C743E"/>
    <w:rsid w:val="008D240E"/>
    <w:rsid w:val="008D5C66"/>
    <w:rsid w:val="008F4E67"/>
    <w:rsid w:val="00910ABC"/>
    <w:rsid w:val="00914448"/>
    <w:rsid w:val="0092105B"/>
    <w:rsid w:val="00946F6E"/>
    <w:rsid w:val="00976CB1"/>
    <w:rsid w:val="00983AFF"/>
    <w:rsid w:val="009902EB"/>
    <w:rsid w:val="009A2346"/>
    <w:rsid w:val="009B2068"/>
    <w:rsid w:val="009B477D"/>
    <w:rsid w:val="009B7973"/>
    <w:rsid w:val="009C0006"/>
    <w:rsid w:val="009C12B9"/>
    <w:rsid w:val="009C3909"/>
    <w:rsid w:val="009D3325"/>
    <w:rsid w:val="009D36A1"/>
    <w:rsid w:val="009F2087"/>
    <w:rsid w:val="009F56EE"/>
    <w:rsid w:val="00A26ED0"/>
    <w:rsid w:val="00A32637"/>
    <w:rsid w:val="00A337BF"/>
    <w:rsid w:val="00A51B1B"/>
    <w:rsid w:val="00A65061"/>
    <w:rsid w:val="00A665FE"/>
    <w:rsid w:val="00A77005"/>
    <w:rsid w:val="00A8685C"/>
    <w:rsid w:val="00A96201"/>
    <w:rsid w:val="00A96BB9"/>
    <w:rsid w:val="00AA2EA2"/>
    <w:rsid w:val="00AB19F0"/>
    <w:rsid w:val="00AB4D07"/>
    <w:rsid w:val="00AD6224"/>
    <w:rsid w:val="00AE26D7"/>
    <w:rsid w:val="00AF39AF"/>
    <w:rsid w:val="00B0664E"/>
    <w:rsid w:val="00B32B17"/>
    <w:rsid w:val="00B33FE3"/>
    <w:rsid w:val="00B348BE"/>
    <w:rsid w:val="00B42706"/>
    <w:rsid w:val="00B45BAA"/>
    <w:rsid w:val="00B5051E"/>
    <w:rsid w:val="00B50D41"/>
    <w:rsid w:val="00B5290F"/>
    <w:rsid w:val="00B52B12"/>
    <w:rsid w:val="00B6473B"/>
    <w:rsid w:val="00B65D66"/>
    <w:rsid w:val="00B715D4"/>
    <w:rsid w:val="00B755B0"/>
    <w:rsid w:val="00B94424"/>
    <w:rsid w:val="00B97CAF"/>
    <w:rsid w:val="00BA1CCF"/>
    <w:rsid w:val="00BA6527"/>
    <w:rsid w:val="00BC4AED"/>
    <w:rsid w:val="00BD13B9"/>
    <w:rsid w:val="00BD3BFA"/>
    <w:rsid w:val="00BD57C9"/>
    <w:rsid w:val="00BF01AD"/>
    <w:rsid w:val="00BF41CC"/>
    <w:rsid w:val="00C13126"/>
    <w:rsid w:val="00C2262F"/>
    <w:rsid w:val="00C34482"/>
    <w:rsid w:val="00C35485"/>
    <w:rsid w:val="00C51701"/>
    <w:rsid w:val="00C6110C"/>
    <w:rsid w:val="00C67E45"/>
    <w:rsid w:val="00C754C6"/>
    <w:rsid w:val="00C836CC"/>
    <w:rsid w:val="00C91A60"/>
    <w:rsid w:val="00C9377F"/>
    <w:rsid w:val="00C95853"/>
    <w:rsid w:val="00CA2493"/>
    <w:rsid w:val="00CB5FB4"/>
    <w:rsid w:val="00CC4F5C"/>
    <w:rsid w:val="00CE32E4"/>
    <w:rsid w:val="00CE580A"/>
    <w:rsid w:val="00CE7A8D"/>
    <w:rsid w:val="00CF133A"/>
    <w:rsid w:val="00CF7D5B"/>
    <w:rsid w:val="00D024B4"/>
    <w:rsid w:val="00D117A9"/>
    <w:rsid w:val="00D25A41"/>
    <w:rsid w:val="00D30089"/>
    <w:rsid w:val="00D31C44"/>
    <w:rsid w:val="00D505AD"/>
    <w:rsid w:val="00D64E42"/>
    <w:rsid w:val="00D6503F"/>
    <w:rsid w:val="00D6738C"/>
    <w:rsid w:val="00D7394F"/>
    <w:rsid w:val="00D81E53"/>
    <w:rsid w:val="00D9220F"/>
    <w:rsid w:val="00D96142"/>
    <w:rsid w:val="00DA40A6"/>
    <w:rsid w:val="00DC0733"/>
    <w:rsid w:val="00DC2D4E"/>
    <w:rsid w:val="00DF1746"/>
    <w:rsid w:val="00DF1B49"/>
    <w:rsid w:val="00DF67EC"/>
    <w:rsid w:val="00E02B01"/>
    <w:rsid w:val="00E12E3E"/>
    <w:rsid w:val="00E13121"/>
    <w:rsid w:val="00E26BCB"/>
    <w:rsid w:val="00E43FBB"/>
    <w:rsid w:val="00E544DF"/>
    <w:rsid w:val="00E71D0E"/>
    <w:rsid w:val="00E725D8"/>
    <w:rsid w:val="00E72E65"/>
    <w:rsid w:val="00E82836"/>
    <w:rsid w:val="00E96EF5"/>
    <w:rsid w:val="00EA1968"/>
    <w:rsid w:val="00EA3538"/>
    <w:rsid w:val="00EA4B49"/>
    <w:rsid w:val="00EA4EAD"/>
    <w:rsid w:val="00EB53A0"/>
    <w:rsid w:val="00EB76A3"/>
    <w:rsid w:val="00EC0589"/>
    <w:rsid w:val="00ED5D3B"/>
    <w:rsid w:val="00EE0AA7"/>
    <w:rsid w:val="00EE1CCA"/>
    <w:rsid w:val="00EF2F68"/>
    <w:rsid w:val="00EF41CE"/>
    <w:rsid w:val="00EF7CC8"/>
    <w:rsid w:val="00F07F0F"/>
    <w:rsid w:val="00F30ECE"/>
    <w:rsid w:val="00F312ED"/>
    <w:rsid w:val="00F31B7A"/>
    <w:rsid w:val="00F40726"/>
    <w:rsid w:val="00F418EE"/>
    <w:rsid w:val="00F522D1"/>
    <w:rsid w:val="00F54DA2"/>
    <w:rsid w:val="00F613E9"/>
    <w:rsid w:val="00F71968"/>
    <w:rsid w:val="00F74AAD"/>
    <w:rsid w:val="00F753E4"/>
    <w:rsid w:val="00F76D66"/>
    <w:rsid w:val="00F7775B"/>
    <w:rsid w:val="00FA79F4"/>
    <w:rsid w:val="00FB4F3F"/>
    <w:rsid w:val="00FB59AC"/>
    <w:rsid w:val="00FB6D2C"/>
    <w:rsid w:val="00FB757E"/>
    <w:rsid w:val="00FC328F"/>
    <w:rsid w:val="00FD36CA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720E-575B-4844-99B5-6756B9EB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3B05-97BD-4DF5-A0D8-2663409B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</Pages>
  <Words>11709</Words>
  <Characters>66747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Детсад Сухобузимо</cp:lastModifiedBy>
  <cp:revision>22</cp:revision>
  <dcterms:created xsi:type="dcterms:W3CDTF">2021-02-13T12:57:00Z</dcterms:created>
  <dcterms:modified xsi:type="dcterms:W3CDTF">2022-09-01T07:05:00Z</dcterms:modified>
</cp:coreProperties>
</file>