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оперативного контроля</w:t>
      </w:r>
    </w:p>
    <w:p w:rsidR="00E12645" w:rsidRPr="00BC4A54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Pr="00BC4A54">
        <w:rPr>
          <w:b/>
          <w:bCs/>
          <w:color w:val="000000"/>
          <w:sz w:val="16"/>
          <w:szCs w:val="27"/>
        </w:rPr>
        <w:t xml:space="preserve">ОФОРМЛЕНИЕ И ОБНОВЛЕНИЕ </w:t>
      </w:r>
      <w:r>
        <w:rPr>
          <w:b/>
          <w:bCs/>
          <w:color w:val="000000"/>
          <w:sz w:val="27"/>
          <w:szCs w:val="27"/>
        </w:rPr>
        <w:t xml:space="preserve">игрового развивающего материала по теме недели </w:t>
      </w:r>
      <w:r w:rsidRPr="00BC4A54">
        <w:rPr>
          <w:b/>
          <w:bCs/>
          <w:color w:val="000000"/>
          <w:sz w:val="40"/>
          <w:szCs w:val="27"/>
        </w:rPr>
        <w:t>«</w:t>
      </w:r>
      <w:r w:rsidR="007C0C29">
        <w:rPr>
          <w:b/>
          <w:bCs/>
          <w:color w:val="000000"/>
          <w:sz w:val="40"/>
          <w:szCs w:val="27"/>
        </w:rPr>
        <w:t>Спортивная неделя (зимние виды спорта)</w:t>
      </w:r>
      <w:r w:rsidRPr="00BC4A54">
        <w:rPr>
          <w:b/>
          <w:bCs/>
          <w:color w:val="000000"/>
          <w:sz w:val="40"/>
          <w:szCs w:val="27"/>
        </w:rPr>
        <w:t>»</w:t>
      </w:r>
    </w:p>
    <w:p w:rsidR="00E12645" w:rsidRDefault="007C0C29" w:rsidP="00E1264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</w:t>
      </w:r>
      <w:r w:rsidR="00E1264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01</w:t>
      </w:r>
      <w:r w:rsidR="00E12645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1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своевременное обновление развивающего материала для самоопределения    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детей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«Ручеек»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«Моряки»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 «Капельки»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Конкретность информации.</w:t>
            </w:r>
          </w:p>
        </w:tc>
        <w:tc>
          <w:tcPr>
            <w:tcW w:w="2393" w:type="dxa"/>
          </w:tcPr>
          <w:p w:rsidR="007C0C29" w:rsidRDefault="00BE3E88" w:rsidP="007C0C2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дидак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>тические игры по теме недели «</w:t>
            </w:r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>Зимние виды спорта»</w:t>
            </w:r>
          </w:p>
          <w:p w:rsidR="00BE3E88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7C0C29" w:rsidP="009175C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мольберте, дидактические игры по теме недели ан столе для детей, в книжном уголке загадки, пословицы о зимних видах спорта,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ИЗОуголке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расположены образцы для рисования , раскраски по теме.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по теме недели, дидактические игры по теме недели</w:t>
            </w:r>
          </w:p>
          <w:p w:rsidR="007C0C29" w:rsidRDefault="007C0C29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Макет  «На катке»</w:t>
            </w:r>
          </w:p>
          <w:p w:rsidR="007C0C29" w:rsidRDefault="007C0C29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Образцы в уголке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в книжном уголке пословицы и поговорки о зимних видах спорта.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Доступность предлагаемого материала.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 на столах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уровне глаз детей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по теме недели</w:t>
            </w:r>
          </w:p>
          <w:p w:rsidR="007C0C29" w:rsidRDefault="007C0C29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столе</w:t>
            </w:r>
          </w:p>
        </w:tc>
        <w:tc>
          <w:tcPr>
            <w:tcW w:w="2393" w:type="dxa"/>
          </w:tcPr>
          <w:p w:rsidR="007C0C29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по теме недели</w:t>
            </w:r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расположены </w:t>
            </w:r>
            <w:proofErr w:type="gramStart"/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gramEnd"/>
            <w:r w:rsidR="007C0C2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12645" w:rsidRDefault="007C0C29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столе</w:t>
            </w:r>
            <w:proofErr w:type="gramEnd"/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Краткость материала.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детям.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 наглядных материалов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Содержательно оформлены 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Содержательно оформлены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Эстетически, ярко. Содержательно оформлены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Педагогическая целесообразность предлагаемых материалов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 интереса и дальнейшие действия детей в деятельности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развития творческого, познавательного интереса.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 интереса и дальнейшие действия детей в деятельности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Разнообразие форм подачи материала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Ознакомительная, 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>Исследовательская деятельность, игровая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Ознакомительная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гровая, исследовательская деятельность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Ознакомительная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гровая, исследовательская деятельность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Востребованность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предлагаемого материала у детей</w:t>
            </w:r>
          </w:p>
        </w:tc>
        <w:tc>
          <w:tcPr>
            <w:tcW w:w="2393" w:type="dxa"/>
          </w:tcPr>
          <w:p w:rsidR="00E12645" w:rsidRDefault="00C603A4" w:rsidP="00C603A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Используется ежедневно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</w:tr>
    </w:tbl>
    <w:p w:rsidR="00E12645" w:rsidRDefault="00E12645" w:rsidP="00E126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064E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Выводы:</w:t>
      </w:r>
      <w:r>
        <w:rPr>
          <w:color w:val="000000"/>
          <w:sz w:val="27"/>
          <w:szCs w:val="27"/>
        </w:rPr>
        <w:t xml:space="preserve"> Темати</w:t>
      </w:r>
      <w:r w:rsidR="007C0C29">
        <w:rPr>
          <w:color w:val="000000"/>
          <w:sz w:val="27"/>
          <w:szCs w:val="27"/>
        </w:rPr>
        <w:t>ка недели представлена: в группе</w:t>
      </w:r>
      <w:r>
        <w:rPr>
          <w:color w:val="000000"/>
          <w:sz w:val="27"/>
          <w:szCs w:val="27"/>
        </w:rPr>
        <w:t xml:space="preserve"> «Моряки»</w:t>
      </w:r>
      <w:r w:rsidR="00C603A4">
        <w:rPr>
          <w:color w:val="000000"/>
          <w:sz w:val="27"/>
          <w:szCs w:val="27"/>
        </w:rPr>
        <w:t xml:space="preserve"> выставлены иллюстрации по теме « </w:t>
      </w:r>
      <w:r w:rsidR="007C0C29">
        <w:rPr>
          <w:color w:val="000000"/>
          <w:sz w:val="27"/>
          <w:szCs w:val="27"/>
        </w:rPr>
        <w:t>Спортивная неделя</w:t>
      </w:r>
      <w:r w:rsidR="00C603A4">
        <w:rPr>
          <w:color w:val="000000"/>
          <w:sz w:val="27"/>
          <w:szCs w:val="27"/>
        </w:rPr>
        <w:t>», в книжном уголке подобран</w:t>
      </w:r>
      <w:r w:rsidR="005D4D69">
        <w:rPr>
          <w:color w:val="000000"/>
          <w:sz w:val="27"/>
          <w:szCs w:val="27"/>
        </w:rPr>
        <w:t>ы пословицы поговорки, заг</w:t>
      </w:r>
      <w:r w:rsidR="007C0C29">
        <w:rPr>
          <w:color w:val="000000"/>
          <w:sz w:val="27"/>
          <w:szCs w:val="27"/>
        </w:rPr>
        <w:t xml:space="preserve">адки </w:t>
      </w:r>
      <w:r w:rsidR="005D4D69">
        <w:rPr>
          <w:color w:val="000000"/>
          <w:sz w:val="27"/>
          <w:szCs w:val="27"/>
        </w:rPr>
        <w:t>по</w:t>
      </w:r>
      <w:r w:rsidR="007C0C29">
        <w:rPr>
          <w:color w:val="000000"/>
          <w:sz w:val="27"/>
          <w:szCs w:val="27"/>
        </w:rPr>
        <w:t xml:space="preserve"> </w:t>
      </w:r>
      <w:r w:rsidR="005D4D69">
        <w:rPr>
          <w:color w:val="000000"/>
          <w:sz w:val="27"/>
          <w:szCs w:val="27"/>
        </w:rPr>
        <w:t>теме недели,</w:t>
      </w:r>
      <w:r w:rsidR="00C603A4">
        <w:rPr>
          <w:color w:val="000000"/>
          <w:sz w:val="27"/>
          <w:szCs w:val="27"/>
        </w:rPr>
        <w:t xml:space="preserve"> </w:t>
      </w:r>
      <w:r w:rsidR="005D4D69">
        <w:rPr>
          <w:color w:val="000000"/>
          <w:sz w:val="27"/>
          <w:szCs w:val="27"/>
        </w:rPr>
        <w:t xml:space="preserve">образцы для свободного рисования детям, раскраски по тематике недели. </w:t>
      </w:r>
      <w:r w:rsidR="00C603A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группе « Ручеек» отражена тематика недели в иллюстративном</w:t>
      </w:r>
      <w:r w:rsidR="00BE3E88">
        <w:rPr>
          <w:color w:val="000000"/>
          <w:sz w:val="27"/>
          <w:szCs w:val="27"/>
        </w:rPr>
        <w:t xml:space="preserve">, и </w:t>
      </w:r>
      <w:r w:rsidR="005D4D69">
        <w:rPr>
          <w:color w:val="000000"/>
          <w:sz w:val="27"/>
          <w:szCs w:val="27"/>
        </w:rPr>
        <w:t>дидактическом материале</w:t>
      </w:r>
      <w:r w:rsidR="00BC064E">
        <w:rPr>
          <w:color w:val="000000"/>
          <w:sz w:val="27"/>
          <w:szCs w:val="27"/>
        </w:rPr>
        <w:t>,</w:t>
      </w:r>
      <w:r w:rsidR="005D4D69">
        <w:rPr>
          <w:color w:val="000000"/>
          <w:sz w:val="27"/>
          <w:szCs w:val="27"/>
        </w:rPr>
        <w:t xml:space="preserve"> в книжном уголке нет отражения недели, нет образцов для продуктивной деятельности</w:t>
      </w:r>
      <w:r w:rsidR="00BC064E">
        <w:rPr>
          <w:color w:val="000000"/>
          <w:sz w:val="27"/>
          <w:szCs w:val="27"/>
        </w:rPr>
        <w:t xml:space="preserve"> </w:t>
      </w:r>
      <w:r w:rsidR="005D4D69">
        <w:rPr>
          <w:color w:val="000000"/>
          <w:sz w:val="27"/>
          <w:szCs w:val="27"/>
        </w:rPr>
        <w:t xml:space="preserve"> детей, тематическая выставка не отражена</w:t>
      </w:r>
      <w:proofErr w:type="gramStart"/>
      <w:r w:rsidR="005D4D69">
        <w:rPr>
          <w:color w:val="000000"/>
          <w:sz w:val="27"/>
          <w:szCs w:val="27"/>
        </w:rPr>
        <w:t>.</w:t>
      </w:r>
      <w:proofErr w:type="gramEnd"/>
      <w:r w:rsidR="005D4D69">
        <w:rPr>
          <w:color w:val="000000"/>
          <w:sz w:val="27"/>
          <w:szCs w:val="27"/>
        </w:rPr>
        <w:t xml:space="preserve"> В</w:t>
      </w:r>
      <w:r w:rsidR="00BC064E">
        <w:rPr>
          <w:color w:val="000000"/>
          <w:sz w:val="27"/>
          <w:szCs w:val="27"/>
        </w:rPr>
        <w:t xml:space="preserve"> группе «Капельки» представлены иллюстративный материал  по теме недели, </w:t>
      </w:r>
      <w:r w:rsidR="005D4D69">
        <w:rPr>
          <w:color w:val="000000"/>
          <w:sz w:val="27"/>
          <w:szCs w:val="27"/>
        </w:rPr>
        <w:t>дидактические игры предложены де</w:t>
      </w:r>
      <w:r w:rsidR="00DF166D">
        <w:rPr>
          <w:color w:val="000000"/>
          <w:sz w:val="27"/>
          <w:szCs w:val="27"/>
        </w:rPr>
        <w:t>тям на столе и в</w:t>
      </w:r>
      <w:r w:rsidR="00DF166D" w:rsidRPr="00DF166D">
        <w:rPr>
          <w:color w:val="000000"/>
          <w:sz w:val="27"/>
          <w:szCs w:val="27"/>
        </w:rPr>
        <w:t xml:space="preserve"> </w:t>
      </w:r>
      <w:r w:rsidR="00DF166D">
        <w:rPr>
          <w:color w:val="000000"/>
          <w:sz w:val="27"/>
          <w:szCs w:val="27"/>
        </w:rPr>
        <w:t xml:space="preserve"> книжном уголке</w:t>
      </w:r>
      <w:r w:rsidR="00BC064E">
        <w:rPr>
          <w:color w:val="000000"/>
          <w:sz w:val="27"/>
          <w:szCs w:val="27"/>
        </w:rPr>
        <w:t xml:space="preserve">. Раскраски для детей </w:t>
      </w:r>
      <w:r w:rsidR="005D4D69">
        <w:rPr>
          <w:color w:val="000000"/>
          <w:sz w:val="27"/>
          <w:szCs w:val="27"/>
        </w:rPr>
        <w:t>спортивной тематики</w:t>
      </w:r>
      <w:r w:rsidR="00DF166D">
        <w:rPr>
          <w:color w:val="000000"/>
          <w:sz w:val="27"/>
          <w:szCs w:val="27"/>
        </w:rPr>
        <w:t xml:space="preserve"> и образцы представлены</w:t>
      </w:r>
      <w:r w:rsidR="00BC064E">
        <w:rPr>
          <w:color w:val="000000"/>
          <w:sz w:val="27"/>
          <w:szCs w:val="27"/>
        </w:rPr>
        <w:t xml:space="preserve">. В книжном уголке выложены </w:t>
      </w:r>
      <w:r w:rsidR="005D4D69">
        <w:rPr>
          <w:color w:val="000000"/>
          <w:sz w:val="27"/>
          <w:szCs w:val="27"/>
        </w:rPr>
        <w:t>пословицы и поговорки для детей по теме недели</w:t>
      </w:r>
      <w:proofErr w:type="gramStart"/>
      <w:r w:rsidR="005D4D69">
        <w:rPr>
          <w:color w:val="000000"/>
          <w:sz w:val="27"/>
          <w:szCs w:val="27"/>
        </w:rPr>
        <w:t>.</w:t>
      </w:r>
      <w:proofErr w:type="gramEnd"/>
      <w:r w:rsidR="00DF166D">
        <w:rPr>
          <w:color w:val="000000"/>
          <w:sz w:val="27"/>
          <w:szCs w:val="27"/>
        </w:rPr>
        <w:t xml:space="preserve"> В групповой комнате представлен макет «На катке»</w:t>
      </w:r>
      <w:r w:rsidR="00BC4A54">
        <w:rPr>
          <w:color w:val="000000"/>
          <w:sz w:val="27"/>
          <w:szCs w:val="27"/>
        </w:rPr>
        <w:t xml:space="preserve"> 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Рекомендации:</w:t>
      </w:r>
      <w:r>
        <w:rPr>
          <w:color w:val="000000"/>
          <w:sz w:val="27"/>
          <w:szCs w:val="27"/>
        </w:rPr>
        <w:t> </w:t>
      </w:r>
      <w:r w:rsidR="00BC064E">
        <w:rPr>
          <w:color w:val="000000"/>
          <w:sz w:val="27"/>
          <w:szCs w:val="27"/>
        </w:rPr>
        <w:t>группы</w:t>
      </w:r>
      <w:r w:rsidR="00DF166D">
        <w:rPr>
          <w:color w:val="000000"/>
          <w:sz w:val="27"/>
          <w:szCs w:val="27"/>
        </w:rPr>
        <w:t xml:space="preserve"> «Моряки» и « Капельки»</w:t>
      </w:r>
      <w:r w:rsidR="00BC064E">
        <w:rPr>
          <w:color w:val="000000"/>
          <w:sz w:val="27"/>
          <w:szCs w:val="27"/>
        </w:rPr>
        <w:t xml:space="preserve"> подготовлены по теме недели</w:t>
      </w:r>
      <w:r w:rsidR="00DF166D">
        <w:rPr>
          <w:color w:val="000000"/>
          <w:sz w:val="27"/>
          <w:szCs w:val="27"/>
        </w:rPr>
        <w:t xml:space="preserve"> в достаточном количестве для самоопределения  деятельности детей в  группе « Ручеек» недостаточное приготовление материала по теме недели</w:t>
      </w:r>
      <w:r w:rsidR="00BC064E">
        <w:rPr>
          <w:color w:val="000000"/>
          <w:sz w:val="27"/>
          <w:szCs w:val="27"/>
        </w:rPr>
        <w:t>.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2645" w:rsidRDefault="00E12645" w:rsidP="00E12645"/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645"/>
    <w:rsid w:val="000D6C59"/>
    <w:rsid w:val="001C216D"/>
    <w:rsid w:val="0047153D"/>
    <w:rsid w:val="005D2941"/>
    <w:rsid w:val="005D4D69"/>
    <w:rsid w:val="007C0C29"/>
    <w:rsid w:val="009175C7"/>
    <w:rsid w:val="00BC064E"/>
    <w:rsid w:val="00BC4A54"/>
    <w:rsid w:val="00BE3E88"/>
    <w:rsid w:val="00C603A4"/>
    <w:rsid w:val="00DD6451"/>
    <w:rsid w:val="00DF166D"/>
    <w:rsid w:val="00E12645"/>
    <w:rsid w:val="00E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2021-01-18T02:21:00Z</cp:lastPrinted>
  <dcterms:created xsi:type="dcterms:W3CDTF">2020-12-21T08:23:00Z</dcterms:created>
  <dcterms:modified xsi:type="dcterms:W3CDTF">2021-01-18T02:22:00Z</dcterms:modified>
</cp:coreProperties>
</file>