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D4" w:rsidRPr="000B1B62" w:rsidRDefault="00D65F85" w:rsidP="00DF0CD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Hlk117589075"/>
      <w:bookmarkStart w:id="1" w:name="_Hlk117860602"/>
      <w:r>
        <w:rPr>
          <w:rFonts w:ascii="Times New Roman" w:hAnsi="Times New Roman"/>
          <w:b/>
          <w:bCs/>
          <w:sz w:val="28"/>
          <w:szCs w:val="28"/>
        </w:rPr>
        <w:t>Р</w:t>
      </w:r>
      <w:r w:rsidR="00DF0CD4" w:rsidRPr="000B1B62">
        <w:rPr>
          <w:rFonts w:ascii="Times New Roman" w:hAnsi="Times New Roman"/>
          <w:b/>
          <w:bCs/>
          <w:sz w:val="28"/>
          <w:szCs w:val="28"/>
        </w:rPr>
        <w:t xml:space="preserve">азработки </w:t>
      </w:r>
      <w:r w:rsidR="00181100">
        <w:rPr>
          <w:rFonts w:ascii="Times New Roman" w:hAnsi="Times New Roman"/>
          <w:b/>
          <w:bCs/>
          <w:sz w:val="28"/>
          <w:szCs w:val="28"/>
        </w:rPr>
        <w:t>занятия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взаимопередача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тем </w:t>
      </w:r>
    </w:p>
    <w:p w:rsidR="00330F00" w:rsidRPr="00330F00" w:rsidRDefault="00330F00" w:rsidP="00330F00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bookmarkStart w:id="2" w:name="_Hlk117768630"/>
      <w:r w:rsidRPr="00330F00">
        <w:rPr>
          <w:rFonts w:ascii="Times New Roman" w:hAnsi="Times New Roman"/>
          <w:b/>
          <w:bCs/>
          <w:i/>
          <w:sz w:val="28"/>
          <w:szCs w:val="28"/>
        </w:rPr>
        <w:t>Ф.И.О. разработчика:</w:t>
      </w:r>
      <w:r w:rsidR="00F34618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="00DC49C8">
        <w:rPr>
          <w:rFonts w:ascii="Times New Roman" w:hAnsi="Times New Roman"/>
          <w:b/>
          <w:bCs/>
          <w:i/>
          <w:sz w:val="28"/>
          <w:szCs w:val="28"/>
        </w:rPr>
        <w:t>Рукосуева</w:t>
      </w:r>
      <w:proofErr w:type="spellEnd"/>
      <w:r w:rsidR="00DC49C8">
        <w:rPr>
          <w:rFonts w:ascii="Times New Roman" w:hAnsi="Times New Roman"/>
          <w:b/>
          <w:bCs/>
          <w:i/>
          <w:sz w:val="28"/>
          <w:szCs w:val="28"/>
        </w:rPr>
        <w:t xml:space="preserve"> И.Н.</w:t>
      </w:r>
    </w:p>
    <w:p w:rsidR="00330F00" w:rsidRPr="00330F00" w:rsidRDefault="00330F00" w:rsidP="00330F0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30F00">
        <w:rPr>
          <w:rFonts w:ascii="Times New Roman" w:hAnsi="Times New Roman"/>
          <w:b/>
          <w:bCs/>
          <w:i/>
          <w:sz w:val="28"/>
          <w:szCs w:val="28"/>
        </w:rPr>
        <w:t>Учреждение, район/город:</w:t>
      </w:r>
      <w:r w:rsidR="00F34618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DC49C8">
        <w:rPr>
          <w:rFonts w:ascii="Times New Roman" w:hAnsi="Times New Roman"/>
          <w:b/>
          <w:bCs/>
          <w:i/>
          <w:sz w:val="28"/>
          <w:szCs w:val="28"/>
        </w:rPr>
        <w:t>МКДОУ «</w:t>
      </w:r>
      <w:proofErr w:type="spellStart"/>
      <w:r w:rsidR="00DC49C8">
        <w:rPr>
          <w:rFonts w:ascii="Times New Roman" w:hAnsi="Times New Roman"/>
          <w:b/>
          <w:bCs/>
          <w:i/>
          <w:sz w:val="28"/>
          <w:szCs w:val="28"/>
        </w:rPr>
        <w:t>Сухобузимский</w:t>
      </w:r>
      <w:proofErr w:type="spellEnd"/>
      <w:r w:rsidR="00DC49C8">
        <w:rPr>
          <w:rFonts w:ascii="Times New Roman" w:hAnsi="Times New Roman"/>
          <w:b/>
          <w:bCs/>
          <w:i/>
          <w:sz w:val="28"/>
          <w:szCs w:val="28"/>
        </w:rPr>
        <w:t xml:space="preserve"> детский сад №3» комбин</w:t>
      </w:r>
      <w:r w:rsidR="00DC49C8">
        <w:rPr>
          <w:rFonts w:ascii="Times New Roman" w:hAnsi="Times New Roman"/>
          <w:b/>
          <w:bCs/>
          <w:i/>
          <w:sz w:val="28"/>
          <w:szCs w:val="28"/>
        </w:rPr>
        <w:t>и</w:t>
      </w:r>
      <w:r w:rsidR="00DC49C8">
        <w:rPr>
          <w:rFonts w:ascii="Times New Roman" w:hAnsi="Times New Roman"/>
          <w:b/>
          <w:bCs/>
          <w:i/>
          <w:sz w:val="28"/>
          <w:szCs w:val="28"/>
        </w:rPr>
        <w:t>рованного вида</w:t>
      </w:r>
    </w:p>
    <w:p w:rsidR="00330F00" w:rsidRPr="00330F00" w:rsidRDefault="00330F00" w:rsidP="00330F00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30F00">
        <w:rPr>
          <w:rFonts w:ascii="Times New Roman" w:hAnsi="Times New Roman"/>
          <w:b/>
          <w:bCs/>
          <w:i/>
          <w:sz w:val="28"/>
          <w:szCs w:val="28"/>
        </w:rPr>
        <w:t>Предмет, класс</w:t>
      </w:r>
      <w:r w:rsidR="00AE2063">
        <w:rPr>
          <w:rFonts w:ascii="Times New Roman" w:hAnsi="Times New Roman"/>
          <w:b/>
          <w:bCs/>
          <w:i/>
          <w:sz w:val="28"/>
          <w:szCs w:val="28"/>
        </w:rPr>
        <w:t>, группа</w:t>
      </w:r>
      <w:r w:rsidRPr="00330F00">
        <w:rPr>
          <w:rFonts w:ascii="Times New Roman" w:hAnsi="Times New Roman"/>
          <w:b/>
          <w:bCs/>
          <w:i/>
          <w:sz w:val="28"/>
          <w:szCs w:val="28"/>
        </w:rPr>
        <w:t>:</w:t>
      </w:r>
      <w:r w:rsidR="00DC49C8">
        <w:rPr>
          <w:rFonts w:ascii="Times New Roman" w:hAnsi="Times New Roman"/>
          <w:b/>
          <w:bCs/>
          <w:i/>
          <w:sz w:val="28"/>
          <w:szCs w:val="28"/>
        </w:rPr>
        <w:t xml:space="preserve"> средняя - старшая</w:t>
      </w:r>
    </w:p>
    <w:bookmarkEnd w:id="2"/>
    <w:p w:rsidR="00DC49C8" w:rsidRDefault="00FE62FD" w:rsidP="00DC49C8">
      <w:pPr>
        <w:jc w:val="center"/>
        <w:rPr>
          <w:rFonts w:ascii="Times New Roman" w:hAnsi="Times New Roman"/>
          <w:sz w:val="32"/>
          <w:szCs w:val="32"/>
        </w:rPr>
      </w:pPr>
      <w:r w:rsidRPr="00330F00">
        <w:rPr>
          <w:rFonts w:ascii="Times New Roman" w:hAnsi="Times New Roman"/>
          <w:b/>
          <w:bCs/>
          <w:i/>
          <w:sz w:val="28"/>
          <w:szCs w:val="28"/>
        </w:rPr>
        <w:t>Тема</w:t>
      </w:r>
      <w:r w:rsidR="00F34618">
        <w:rPr>
          <w:rFonts w:ascii="Times New Roman" w:hAnsi="Times New Roman"/>
          <w:b/>
          <w:bCs/>
          <w:i/>
          <w:sz w:val="28"/>
          <w:szCs w:val="28"/>
        </w:rPr>
        <w:t xml:space="preserve">: </w:t>
      </w:r>
      <w:r w:rsidR="00DC49C8">
        <w:rPr>
          <w:rFonts w:ascii="Times New Roman" w:hAnsi="Times New Roman"/>
          <w:sz w:val="32"/>
          <w:szCs w:val="32"/>
        </w:rPr>
        <w:t xml:space="preserve">«Дом, в котором я живу: мебель и бытовая техника» </w:t>
      </w:r>
    </w:p>
    <w:p w:rsidR="00A02919" w:rsidRPr="00A02919" w:rsidRDefault="00A02919" w:rsidP="00A02919">
      <w:pPr>
        <w:rPr>
          <w:rFonts w:ascii="Times New Roman" w:eastAsia="Times New Roman" w:hAnsi="Times New Roman"/>
          <w:sz w:val="32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Программное содержание</w:t>
      </w:r>
      <w:r w:rsidRPr="00A02919">
        <w:rPr>
          <w:rFonts w:ascii="Times New Roman" w:hAnsi="Times New Roman"/>
          <w:b/>
          <w:sz w:val="32"/>
          <w:szCs w:val="24"/>
          <w:u w:val="single"/>
        </w:rPr>
        <w:t xml:space="preserve">: 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Расширять и закреплять знания детей о названиях и назначении бытовых приборов, о правилах безопасности при использов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а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нии бытовых приборов. Закреплять знания о названиях и назначении предметов мебели, развивать мышление с помощью таких логических приемов, как обобщение, классификация. Развивать зрительную память, вовлекать детей в активную познавательную, речевую деятельность, ра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з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вивать познавательный интерес к предметам рукотворного мира, разв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и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вать мышление через отгадывание загадок. Воспитывать бережное отн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о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шение к предметам рукотворного мира, воспитывать умение слушать п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е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 xml:space="preserve">дагога, партнера, задавать вопросы друг другу, опираясь на </w:t>
      </w:r>
      <w:proofErr w:type="spellStart"/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мнемотабл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и</w:t>
      </w:r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цу</w:t>
      </w:r>
      <w:proofErr w:type="spellEnd"/>
      <w:r w:rsidRPr="00A02919">
        <w:rPr>
          <w:rFonts w:ascii="Times New Roman" w:eastAsia="Times New Roman" w:hAnsi="Times New Roman"/>
          <w:sz w:val="32"/>
          <w:szCs w:val="24"/>
          <w:lang w:eastAsia="ru-RU"/>
        </w:rPr>
        <w:t>, отвечать на поставленные вопросы.</w:t>
      </w:r>
    </w:p>
    <w:p w:rsidR="000A7CA0" w:rsidRDefault="000A7CA0" w:rsidP="000A7CA0">
      <w:pPr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Предварительная работа: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В пятницу каждому ребёнку группы были предл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о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жены домашние задания: различные изображения мебели и бытовой те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х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ники для ознакомления и подготовки к занятию. Таким образом, мы зн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а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комим родителей с нашей деятельностью и вовлекаем их в образовател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ь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ный процесс. Вместе с карточкой, на которой изображён объект, предл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о</w:t>
      </w:r>
      <w:r w:rsidRPr="000A7CA0">
        <w:rPr>
          <w:rFonts w:ascii="Times New Roman" w:eastAsia="Times New Roman" w:hAnsi="Times New Roman"/>
          <w:sz w:val="32"/>
          <w:szCs w:val="24"/>
          <w:lang w:eastAsia="ru-RU"/>
        </w:rPr>
        <w:t>жены: описательный рассказ и вопросы об изучаемом объекте. Дома дети рассматривают, с помощью родителей получают информацию, отвечают на предложенные вопросы</w:t>
      </w:r>
      <w:r w:rsidRPr="000A7CA0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0A7CA0" w:rsidRDefault="000A7CA0" w:rsidP="000A7CA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2488578" cy="1866900"/>
            <wp:effectExtent l="19050" t="0" r="6972" b="0"/>
            <wp:docPr id="1" name="Рисунок 1" descr="C:\Users\User\Desktop\20221121_1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1121_1136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64" cy="186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7CA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2514600" cy="1886422"/>
            <wp:effectExtent l="19050" t="0" r="0" b="0"/>
            <wp:docPr id="2" name="Рисунок 2" descr="C:\Users\User\Desktop\20221121_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1121_1138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09" cy="188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7E" w:rsidRDefault="000A7CA0" w:rsidP="000A7CA0">
      <w:pP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lastRenderedPageBreak/>
        <w:t xml:space="preserve">Предлагаемые вопросы о мебели:      Предлагаемые вопросы о бытовой технике: </w:t>
      </w:r>
      <w:r w:rsidR="00C9537E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880492" cy="2709181"/>
            <wp:effectExtent l="438150" t="0" r="405508" b="0"/>
            <wp:docPr id="5" name="Рисунок 2" descr="C:\Users\User\Desktop\20221121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1121_1134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139" t="9081" b="118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0492" cy="270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37E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921025" cy="2752725"/>
            <wp:effectExtent l="438150" t="0" r="422125" b="0"/>
            <wp:docPr id="3" name="Рисунок 1" descr="C:\Users\User\Desktop\20221121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1121_1134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32" t="8106" r="54246" b="121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1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7E" w:rsidRDefault="00C9537E" w:rsidP="000A7CA0">
      <w:pP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C92C07" w:rsidRPr="00C92C07" w:rsidRDefault="00C92C07" w:rsidP="00C9537E">
      <w:pPr>
        <w:rPr>
          <w:rFonts w:ascii="Times New Roman" w:eastAsia="Times New Roman" w:hAnsi="Times New Roman"/>
          <w:sz w:val="32"/>
          <w:szCs w:val="24"/>
          <w:lang w:eastAsia="ru-RU"/>
        </w:rPr>
      </w:pPr>
      <w:r w:rsidRPr="00C92C07">
        <w:rPr>
          <w:rFonts w:ascii="Times New Roman" w:eastAsia="Times New Roman" w:hAnsi="Times New Roman"/>
          <w:sz w:val="32"/>
          <w:szCs w:val="24"/>
          <w:lang w:eastAsia="ru-RU"/>
        </w:rPr>
        <w:t xml:space="preserve">В понедельник дети приходят в группу с изучаемыми </w:t>
      </w:r>
      <w:proofErr w:type="gramStart"/>
      <w:r w:rsidRPr="00C92C07">
        <w:rPr>
          <w:rFonts w:ascii="Times New Roman" w:eastAsia="Times New Roman" w:hAnsi="Times New Roman"/>
          <w:sz w:val="32"/>
          <w:szCs w:val="24"/>
          <w:lang w:eastAsia="ru-RU"/>
        </w:rPr>
        <w:t>карточками</w:t>
      </w:r>
      <w:proofErr w:type="gramEnd"/>
      <w:r w:rsidRPr="00C92C07">
        <w:rPr>
          <w:rFonts w:ascii="Times New Roman" w:eastAsia="Times New Roman" w:hAnsi="Times New Roman"/>
          <w:sz w:val="32"/>
          <w:szCs w:val="24"/>
          <w:lang w:eastAsia="ru-RU"/>
        </w:rPr>
        <w:t xml:space="preserve"> и </w:t>
      </w:r>
      <w:r>
        <w:rPr>
          <w:rFonts w:ascii="Times New Roman" w:eastAsia="Times New Roman" w:hAnsi="Times New Roman"/>
          <w:sz w:val="32"/>
          <w:szCs w:val="24"/>
          <w:lang w:eastAsia="ru-RU"/>
        </w:rPr>
        <w:t>пед</w:t>
      </w:r>
      <w:r>
        <w:rPr>
          <w:rFonts w:ascii="Times New Roman" w:eastAsia="Times New Roman" w:hAnsi="Times New Roman"/>
          <w:sz w:val="32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32"/>
          <w:szCs w:val="24"/>
          <w:lang w:eastAsia="ru-RU"/>
        </w:rPr>
        <w:t xml:space="preserve">гог </w:t>
      </w:r>
      <w:r w:rsidRPr="00C92C07">
        <w:rPr>
          <w:rFonts w:ascii="Times New Roman" w:eastAsia="Times New Roman" w:hAnsi="Times New Roman"/>
          <w:sz w:val="32"/>
          <w:szCs w:val="24"/>
          <w:lang w:eastAsia="ru-RU"/>
        </w:rPr>
        <w:t>индивидуально просим детей ответить на предложенные вопросы по данной теме, проверяя  подготовленность детей к занятию</w:t>
      </w:r>
    </w:p>
    <w:p w:rsidR="000A7CA0" w:rsidRPr="000A7CA0" w:rsidRDefault="000A7CA0" w:rsidP="000A7CA0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30F00" w:rsidRPr="000A7CA0" w:rsidRDefault="00330F00" w:rsidP="000A7CA0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330F00">
        <w:rPr>
          <w:rFonts w:ascii="Times New Roman" w:hAnsi="Times New Roman"/>
          <w:b/>
          <w:sz w:val="28"/>
          <w:szCs w:val="28"/>
        </w:rPr>
        <w:t xml:space="preserve">Структура и содержание </w:t>
      </w:r>
      <w:r w:rsidR="00FE62FD">
        <w:rPr>
          <w:rFonts w:ascii="Times New Roman" w:hAnsi="Times New Roman"/>
          <w:b/>
          <w:sz w:val="28"/>
          <w:szCs w:val="28"/>
        </w:rPr>
        <w:t>ФПЗ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4678"/>
      </w:tblGrid>
      <w:tr w:rsidR="006B6EB5" w:rsidRPr="00DF0CD4" w:rsidTr="002228B3">
        <w:tc>
          <w:tcPr>
            <w:tcW w:w="9923" w:type="dxa"/>
            <w:gridSpan w:val="2"/>
          </w:tcPr>
          <w:bookmarkEnd w:id="0"/>
          <w:p w:rsidR="00424755" w:rsidRDefault="00AE2063" w:rsidP="00F56FA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Здравствуйте</w:t>
            </w:r>
            <w:r w:rsidR="00F56FA2" w:rsidRPr="00AE2063">
              <w:rPr>
                <w:rFonts w:ascii="Times New Roman" w:hAnsi="Times New Roman"/>
                <w:i/>
                <w:sz w:val="28"/>
                <w:szCs w:val="28"/>
              </w:rPr>
              <w:t>, ребята!</w:t>
            </w:r>
            <w:r w:rsidR="00424755">
              <w:rPr>
                <w:rFonts w:ascii="Times New Roman" w:hAnsi="Times New Roman"/>
                <w:i/>
                <w:sz w:val="28"/>
                <w:szCs w:val="28"/>
              </w:rPr>
              <w:t xml:space="preserve"> Сейчас я вам загадаю загадку, угадаете ее,</w:t>
            </w:r>
            <w:r w:rsidR="006908B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424755">
              <w:rPr>
                <w:rFonts w:ascii="Times New Roman" w:hAnsi="Times New Roman"/>
                <w:i/>
                <w:sz w:val="28"/>
                <w:szCs w:val="28"/>
              </w:rPr>
              <w:t>и узнаете</w:t>
            </w:r>
            <w:proofErr w:type="gramStart"/>
            <w:r w:rsidR="00424755">
              <w:rPr>
                <w:rFonts w:ascii="Times New Roman" w:hAnsi="Times New Roman"/>
                <w:i/>
                <w:sz w:val="28"/>
                <w:szCs w:val="28"/>
              </w:rPr>
              <w:t xml:space="preserve"> ,</w:t>
            </w:r>
            <w:proofErr w:type="gramEnd"/>
            <w:r w:rsidR="00424755">
              <w:rPr>
                <w:rFonts w:ascii="Times New Roman" w:hAnsi="Times New Roman"/>
                <w:i/>
                <w:sz w:val="28"/>
                <w:szCs w:val="28"/>
              </w:rPr>
              <w:t xml:space="preserve">о чем сегодня пойдет речь? </w:t>
            </w:r>
          </w:p>
          <w:p w:rsidR="00F56FA2" w:rsidRDefault="00424755" w:rsidP="00F56FA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Под крышкой 4 ножки, а на крышке суп да ложки. Это стол. </w:t>
            </w:r>
          </w:p>
          <w:p w:rsidR="00424755" w:rsidRDefault="00424755" w:rsidP="00F56FA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Верно, а стол это что такое? Это мебель. А какую мебель вы ещё знаете? Ответы детей: Диван, стул, кресло, шкаф….</w:t>
            </w:r>
          </w:p>
          <w:p w:rsidR="00424755" w:rsidRDefault="00424755" w:rsidP="00F56FA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Молодцы. Послушайте ещё одну загадку.</w:t>
            </w:r>
          </w:p>
          <w:p w:rsidR="00424755" w:rsidRDefault="00424755" w:rsidP="00F56FA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Хоть и лето на дворе, в нём всегда мороз, Хоть стоит он на жаре в нём всегда мороз.</w:t>
            </w:r>
            <w:r w:rsidR="006908B1">
              <w:rPr>
                <w:rFonts w:ascii="Times New Roman" w:hAnsi="Times New Roman"/>
                <w:i/>
                <w:sz w:val="28"/>
                <w:szCs w:val="28"/>
              </w:rPr>
              <w:t xml:space="preserve"> Что же это такое? Это такой прибор от электричества. Так как же он называется? Где же у нас с вами мороз есть в доме? Я знаю в холодильнике. Да  в холодильнике. Молодцы. А какие ещё вы приборы знаете, которые пом</w:t>
            </w:r>
            <w:r w:rsidR="006908B1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="006908B1">
              <w:rPr>
                <w:rFonts w:ascii="Times New Roman" w:hAnsi="Times New Roman"/>
                <w:i/>
                <w:sz w:val="28"/>
                <w:szCs w:val="28"/>
              </w:rPr>
              <w:t>гают в доме? Стиральная машина, утюг, фен…</w:t>
            </w:r>
          </w:p>
          <w:p w:rsidR="00F56FA2" w:rsidRPr="00BD40DD" w:rsidRDefault="00F56FA2" w:rsidP="00F56FA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40DD">
              <w:rPr>
                <w:rFonts w:ascii="Times New Roman" w:hAnsi="Times New Roman"/>
                <w:sz w:val="28"/>
                <w:szCs w:val="28"/>
              </w:rPr>
              <w:t>Сегодня мы будем изучать тему «</w:t>
            </w:r>
            <w:r w:rsidR="00BD40DD" w:rsidRPr="00BD40DD">
              <w:rPr>
                <w:rFonts w:ascii="Times New Roman" w:hAnsi="Times New Roman"/>
                <w:sz w:val="32"/>
                <w:szCs w:val="32"/>
              </w:rPr>
              <w:t>Мебель и бытовая техника</w:t>
            </w:r>
            <w:r w:rsidR="00BD40DD" w:rsidRPr="00BD40DD">
              <w:rPr>
                <w:rFonts w:ascii="Times New Roman" w:hAnsi="Times New Roman"/>
                <w:sz w:val="28"/>
                <w:szCs w:val="28"/>
              </w:rPr>
              <w:t xml:space="preserve"> вашего до</w:t>
            </w:r>
            <w:r w:rsidR="00BD40DD">
              <w:rPr>
                <w:rFonts w:ascii="Times New Roman" w:hAnsi="Times New Roman"/>
                <w:sz w:val="28"/>
                <w:szCs w:val="28"/>
              </w:rPr>
              <w:t>ма</w:t>
            </w:r>
            <w:r w:rsidRPr="00BD40DD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56FA2" w:rsidRPr="00AE2063" w:rsidRDefault="00BD40DD" w:rsidP="00F56FA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Сегодня каждый из вас будет рассказчиком своей темы  и слушателем пар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нера</w:t>
            </w:r>
            <w:r w:rsidR="00882C93">
              <w:rPr>
                <w:rFonts w:ascii="Times New Roman" w:hAnsi="Times New Roman"/>
                <w:i/>
                <w:sz w:val="28"/>
                <w:szCs w:val="28"/>
              </w:rPr>
              <w:t xml:space="preserve">. Каждый задаст </w:t>
            </w:r>
            <w:r w:rsidR="00B1171A">
              <w:rPr>
                <w:rFonts w:ascii="Times New Roman" w:hAnsi="Times New Roman"/>
                <w:i/>
                <w:sz w:val="28"/>
                <w:szCs w:val="28"/>
              </w:rPr>
              <w:t>по 3 вопроса партнеру по своей теме.</w:t>
            </w:r>
          </w:p>
          <w:p w:rsidR="00F56FA2" w:rsidRPr="00AE2063" w:rsidRDefault="00BD40DD" w:rsidP="00F56FA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Распределитес</w:t>
            </w:r>
            <w:r w:rsidR="00B2425F" w:rsidRPr="00AE2063">
              <w:rPr>
                <w:rFonts w:ascii="Times New Roman" w:hAnsi="Times New Roman"/>
                <w:i/>
                <w:sz w:val="28"/>
                <w:szCs w:val="28"/>
              </w:rPr>
              <w:t>ь на пары</w:t>
            </w:r>
            <w:r w:rsidR="00AE206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C9537E">
              <w:rPr>
                <w:rFonts w:ascii="Times New Roman" w:hAnsi="Times New Roman"/>
                <w:i/>
                <w:sz w:val="28"/>
                <w:szCs w:val="28"/>
              </w:rPr>
              <w:t>так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 чтобы в каждой паре были и приборы и мебель</w:t>
            </w:r>
          </w:p>
          <w:p w:rsidR="006B6EB5" w:rsidRPr="00DF0CD4" w:rsidRDefault="006B6EB5" w:rsidP="00F56FA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732DA" w:rsidRPr="00DF0CD4" w:rsidTr="001732DA">
        <w:tc>
          <w:tcPr>
            <w:tcW w:w="9923" w:type="dxa"/>
            <w:gridSpan w:val="2"/>
            <w:shd w:val="clear" w:color="auto" w:fill="BFBFBF" w:themeFill="background1" w:themeFillShade="BF"/>
          </w:tcPr>
          <w:p w:rsidR="001732DA" w:rsidRPr="00DF0CD4" w:rsidRDefault="001732DA" w:rsidP="00D65F85">
            <w:pPr>
              <w:spacing w:after="0" w:line="240" w:lineRule="auto"/>
              <w:jc w:val="center"/>
              <w:rPr>
                <w:rStyle w:val="FontStyle22"/>
                <w:rFonts w:ascii="Times New Roman" w:hAnsi="Times New Roman"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1-й парный цикл</w:t>
            </w:r>
            <w:r w:rsidR="00D65F85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181100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ПЦ)</w:t>
            </w:r>
          </w:p>
        </w:tc>
      </w:tr>
      <w:tr w:rsidR="006B6EB5" w:rsidRPr="00DF0CD4" w:rsidTr="00417C43">
        <w:tblPrEx>
          <w:tblLook w:val="00A0"/>
        </w:tblPrEx>
        <w:trPr>
          <w:trHeight w:val="70"/>
        </w:trPr>
        <w:tc>
          <w:tcPr>
            <w:tcW w:w="5245" w:type="dxa"/>
            <w:shd w:val="clear" w:color="auto" w:fill="BFBFBF"/>
          </w:tcPr>
          <w:p w:rsidR="006B6EB5" w:rsidRPr="00DF0CD4" w:rsidRDefault="006B6EB5" w:rsidP="00AE2063">
            <w:pPr>
              <w:pStyle w:val="Style5"/>
              <w:widowControl/>
              <w:spacing w:line="240" w:lineRule="auto"/>
              <w:ind w:firstLine="851"/>
              <w:jc w:val="both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 xml:space="preserve">Говорится </w:t>
            </w:r>
            <w:r w:rsidR="00AE2063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Воспитателем</w:t>
            </w:r>
          </w:p>
        </w:tc>
        <w:tc>
          <w:tcPr>
            <w:tcW w:w="4678" w:type="dxa"/>
            <w:shd w:val="clear" w:color="auto" w:fill="BFBFBF"/>
          </w:tcPr>
          <w:p w:rsidR="006B6EB5" w:rsidRPr="00DF0CD4" w:rsidRDefault="006B6EB5" w:rsidP="005A12B8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Постепенно появляется на доске</w:t>
            </w:r>
          </w:p>
        </w:tc>
      </w:tr>
      <w:tr w:rsidR="000D328E" w:rsidRPr="00DF0CD4" w:rsidTr="001732DA">
        <w:tblPrEx>
          <w:tblLook w:val="00A0"/>
        </w:tblPrEx>
        <w:trPr>
          <w:trHeight w:val="851"/>
        </w:trPr>
        <w:tc>
          <w:tcPr>
            <w:tcW w:w="5245" w:type="dxa"/>
            <w:shd w:val="clear" w:color="auto" w:fill="FFFFFF"/>
          </w:tcPr>
          <w:p w:rsidR="000D328E" w:rsidRPr="00A55D15" w:rsidRDefault="0092474E" w:rsidP="00D16232">
            <w:pPr>
              <w:spacing w:after="0" w:line="240" w:lineRule="auto"/>
              <w:jc w:val="both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lastRenderedPageBreak/>
              <w:t>(</w:t>
            </w:r>
            <w:r w:rsidR="004353E8"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1вброс</w:t>
            </w:r>
            <w:r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 – </w:t>
            </w:r>
            <w:r w:rsidR="00181100"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фронт</w:t>
            </w:r>
            <w:proofErr w:type="gramStart"/>
            <w:r w:rsidR="00181100"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.</w:t>
            </w:r>
            <w:proofErr w:type="gramEnd"/>
            <w:r w:rsidR="00181100"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 </w:t>
            </w:r>
            <w:proofErr w:type="gramStart"/>
            <w:r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р</w:t>
            </w:r>
            <w:proofErr w:type="gramEnd"/>
            <w:r w:rsidR="00181100"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абота</w:t>
            </w:r>
            <w:r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)</w:t>
            </w:r>
            <w:r w:rsidR="00176666"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.</w:t>
            </w:r>
          </w:p>
          <w:p w:rsidR="00A02919" w:rsidRPr="00AE2063" w:rsidRDefault="00A02919" w:rsidP="00A02919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Распределитес</w:t>
            </w:r>
            <w:r w:rsidRPr="00AE2063">
              <w:rPr>
                <w:rFonts w:ascii="Times New Roman" w:hAnsi="Times New Roman"/>
                <w:i/>
                <w:sz w:val="28"/>
                <w:szCs w:val="28"/>
              </w:rPr>
              <w:t>ь на пары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так, чтобы в каждой паре были и приборы и мебель</w:t>
            </w:r>
          </w:p>
          <w:p w:rsidR="00F60767" w:rsidRPr="00176666" w:rsidRDefault="00F60767" w:rsidP="00F56FA2">
            <w:pPr>
              <w:spacing w:after="0" w:line="240" w:lineRule="auto"/>
              <w:jc w:val="both"/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FFFFFF"/>
          </w:tcPr>
          <w:p w:rsidR="00F60767" w:rsidRPr="00A55D15" w:rsidRDefault="00F60767" w:rsidP="00AE2063">
            <w:pPr>
              <w:spacing w:after="0" w:line="240" w:lineRule="auto"/>
              <w:rPr>
                <w:rStyle w:val="FontStyle22"/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81100" w:rsidRPr="00DF0CD4" w:rsidTr="00E22009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/>
          </w:tcPr>
          <w:p w:rsidR="00127A7E" w:rsidRDefault="00181100" w:rsidP="00181100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A55D15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Задание для работы в парах </w:t>
            </w:r>
            <w:r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(фронт</w:t>
            </w:r>
            <w:proofErr w:type="gramStart"/>
            <w:r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.</w:t>
            </w:r>
            <w:proofErr w:type="gramEnd"/>
            <w:r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 </w:t>
            </w:r>
            <w:proofErr w:type="gramStart"/>
            <w:r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р</w:t>
            </w:r>
            <w:proofErr w:type="gramEnd"/>
            <w:r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абота)</w:t>
            </w:r>
            <w:r w:rsidR="00176666"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.</w:t>
            </w:r>
            <w:r w:rsidR="00497BD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97BD8" w:rsidRPr="00497BD8">
              <w:rPr>
                <w:rStyle w:val="FontStyle22"/>
                <w:rFonts w:ascii="Times New Roman" w:hAnsi="Times New Roman"/>
                <w:iCs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735002"/>
                  <wp:effectExtent l="19050" t="0" r="9525" b="0"/>
                  <wp:docPr id="6" name="Рисунок 3" descr="C:\Users\User\Desktop\20221025_09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21025_09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100" w:rsidRDefault="00127A7E" w:rsidP="00181100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Расскажите своему партнеру о вашем предмете </w:t>
            </w:r>
            <w:proofErr w:type="gramStart"/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( </w:t>
            </w:r>
            <w:proofErr w:type="gramEnd"/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мебель или бытовая техника)</w:t>
            </w:r>
          </w:p>
          <w:p w:rsidR="00127A7E" w:rsidRDefault="00127A7E" w:rsidP="00181100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Задайте партнеру вопросы: Как используется? Из каких деталей состоит? В к</w:t>
            </w: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а</w:t>
            </w: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ком помещении находится?</w:t>
            </w:r>
          </w:p>
          <w:p w:rsidR="00127A7E" w:rsidRPr="00A55D15" w:rsidRDefault="00127A7E" w:rsidP="00181100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Внимательно выслушайте своего партнера </w:t>
            </w:r>
            <w:proofErr w:type="gramStart"/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( </w:t>
            </w:r>
            <w:proofErr w:type="gramEnd"/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мебель или бытовая техника) О</w:t>
            </w: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т</w:t>
            </w: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ветьте на вопросы, которые задал вам партнер.</w:t>
            </w:r>
          </w:p>
          <w:p w:rsidR="00331055" w:rsidRPr="00A55D15" w:rsidRDefault="00331055" w:rsidP="00AE2063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      </w:t>
            </w:r>
            <w:r w:rsidR="00497BD8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На заднем фоне младший воспитатель помогает педагогу, выслушивает р</w:t>
            </w:r>
            <w:r w:rsidR="00497BD8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а</w:t>
            </w:r>
            <w:r w:rsidR="00497BD8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боту детей</w:t>
            </w:r>
            <w:r w:rsidR="004437D9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.</w:t>
            </w:r>
          </w:p>
          <w:p w:rsidR="00331055" w:rsidRDefault="00331055" w:rsidP="00181100">
            <w:pPr>
              <w:spacing w:after="0" w:line="240" w:lineRule="auto"/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</w:pPr>
          </w:p>
          <w:p w:rsidR="00F60767" w:rsidRPr="00DF0CD4" w:rsidRDefault="00F60767" w:rsidP="00181100">
            <w:pPr>
              <w:spacing w:after="0" w:line="240" w:lineRule="auto"/>
              <w:rPr>
                <w:rStyle w:val="FontStyle22"/>
                <w:rFonts w:ascii="Times New Roman" w:hAnsi="Times New Roman"/>
                <w:sz w:val="28"/>
                <w:szCs w:val="28"/>
              </w:rPr>
            </w:pPr>
          </w:p>
          <w:p w:rsidR="00181100" w:rsidRPr="00DF0CD4" w:rsidRDefault="00181100" w:rsidP="005A12B8">
            <w:pPr>
              <w:spacing w:after="0" w:line="240" w:lineRule="auto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6B6EB5" w:rsidRPr="00DF0CD4" w:rsidTr="00E22009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/>
          </w:tcPr>
          <w:p w:rsidR="006B6EB5" w:rsidRPr="00A55D15" w:rsidRDefault="00181100" w:rsidP="0092474E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A55D15">
              <w:rPr>
                <w:rFonts w:ascii="Times New Roman" w:hAnsi="Times New Roman"/>
                <w:iCs/>
                <w:sz w:val="28"/>
                <w:szCs w:val="28"/>
              </w:rPr>
              <w:t>Работа в парах и её отладка</w:t>
            </w:r>
            <w:r w:rsidR="00176666" w:rsidRPr="00A55D15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 w:rsidR="00BF5165" w:rsidRPr="00A55D15">
              <w:rPr>
                <w:rFonts w:ascii="Times New Roman" w:hAnsi="Times New Roman"/>
                <w:iCs/>
                <w:sz w:val="28"/>
                <w:szCs w:val="28"/>
              </w:rPr>
              <w:t xml:space="preserve"> Педагог наблюдает за работой детей.</w:t>
            </w:r>
          </w:p>
        </w:tc>
      </w:tr>
      <w:tr w:rsidR="00181100" w:rsidRPr="00DF0CD4" w:rsidTr="00181100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 w:themeFill="background1"/>
          </w:tcPr>
          <w:p w:rsidR="00181100" w:rsidRDefault="00127A7E" w:rsidP="00181100">
            <w:pPr>
              <w:widowControl w:val="0"/>
              <w:spacing w:after="0" w:line="240" w:lineRule="auto"/>
              <w:jc w:val="both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 xml:space="preserve">Педагог спрашивает: О чем рассказывал тебе </w:t>
            </w:r>
            <w:r w:rsidR="00497BD8"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Владик</w:t>
            </w:r>
            <w:r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  <w:t>? Сколько вопросов задала тебе Алена?</w:t>
            </w:r>
          </w:p>
          <w:p w:rsidR="00BF5165" w:rsidRDefault="00497BD8" w:rsidP="00181100">
            <w:pPr>
              <w:spacing w:after="0" w:line="240" w:lineRule="auto"/>
              <w:rPr>
                <w:rStyle w:val="FontStyle22"/>
                <w:rFonts w:ascii="Times New Roman" w:hAnsi="Times New Roman"/>
                <w:sz w:val="28"/>
                <w:szCs w:val="28"/>
              </w:rPr>
            </w:pPr>
            <w:r w:rsidRPr="00497BD8">
              <w:rPr>
                <w:rStyle w:val="FontStyle22"/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6548" cy="2028825"/>
                  <wp:effectExtent l="19050" t="0" r="0" b="0"/>
                  <wp:docPr id="7" name="Рисунок 4" descr="C:\Users\User\Desktop\20221025_09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221025_09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48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100" w:rsidRPr="00DF0CD4" w:rsidRDefault="00181100" w:rsidP="00181100">
            <w:pPr>
              <w:spacing w:after="0" w:line="240" w:lineRule="auto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32DA" w:rsidRPr="00DF0CD4" w:rsidTr="001732DA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BFBFBF" w:themeFill="background1" w:themeFillShade="BF"/>
          </w:tcPr>
          <w:p w:rsidR="001732DA" w:rsidRPr="00DF0CD4" w:rsidRDefault="00D65F85" w:rsidP="00D65F85">
            <w:pPr>
              <w:spacing w:after="0" w:line="240" w:lineRule="auto"/>
              <w:jc w:val="center"/>
              <w:rPr>
                <w:rStyle w:val="FontStyle22"/>
                <w:rFonts w:ascii="Times New Roman" w:hAnsi="Times New Roman"/>
                <w:noProof/>
                <w:color w:val="auto"/>
                <w:sz w:val="28"/>
                <w:szCs w:val="28"/>
                <w:lang w:eastAsia="ru-RU"/>
              </w:rPr>
            </w:pPr>
            <w:r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 xml:space="preserve">2-й </w:t>
            </w:r>
            <w:r w:rsidR="001732DA"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парный цикл</w:t>
            </w:r>
          </w:p>
        </w:tc>
      </w:tr>
      <w:tr w:rsidR="001732DA" w:rsidRPr="00DF0CD4" w:rsidTr="001732DA">
        <w:tblPrEx>
          <w:tblLook w:val="00A0"/>
        </w:tblPrEx>
        <w:trPr>
          <w:trHeight w:val="70"/>
        </w:trPr>
        <w:tc>
          <w:tcPr>
            <w:tcW w:w="5245" w:type="dxa"/>
            <w:shd w:val="clear" w:color="auto" w:fill="BFBFBF" w:themeFill="background1" w:themeFillShade="BF"/>
          </w:tcPr>
          <w:p w:rsidR="001732DA" w:rsidRPr="00DF0CD4" w:rsidRDefault="001732DA" w:rsidP="00AE2063">
            <w:pPr>
              <w:pStyle w:val="Style5"/>
              <w:widowControl/>
              <w:spacing w:line="240" w:lineRule="auto"/>
              <w:ind w:firstLine="851"/>
              <w:jc w:val="both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 xml:space="preserve">Говорится </w:t>
            </w:r>
            <w:r w:rsidR="00AE2063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воспитателем</w:t>
            </w:r>
          </w:p>
        </w:tc>
        <w:tc>
          <w:tcPr>
            <w:tcW w:w="4678" w:type="dxa"/>
            <w:shd w:val="clear" w:color="auto" w:fill="BFBFBF" w:themeFill="background1" w:themeFillShade="BF"/>
          </w:tcPr>
          <w:p w:rsidR="001732DA" w:rsidRPr="00DF0CD4" w:rsidRDefault="001732DA" w:rsidP="001732DA">
            <w:pPr>
              <w:pStyle w:val="Style5"/>
              <w:widowControl/>
              <w:spacing w:line="240" w:lineRule="auto"/>
              <w:ind w:firstLine="0"/>
              <w:jc w:val="center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  <w:t>Постепенно появляется на доске</w:t>
            </w:r>
          </w:p>
        </w:tc>
      </w:tr>
      <w:tr w:rsidR="0092474E" w:rsidRPr="00DF0CD4" w:rsidTr="002228B3">
        <w:tblPrEx>
          <w:tblLook w:val="00A0"/>
        </w:tblPrEx>
        <w:trPr>
          <w:trHeight w:val="70"/>
        </w:trPr>
        <w:tc>
          <w:tcPr>
            <w:tcW w:w="5245" w:type="dxa"/>
            <w:shd w:val="clear" w:color="auto" w:fill="FFFFFF"/>
          </w:tcPr>
          <w:p w:rsidR="0092474E" w:rsidRDefault="00127A7E" w:rsidP="0092474E">
            <w:pPr>
              <w:spacing w:after="0" w:line="240" w:lineRule="auto"/>
              <w:jc w:val="both"/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Поменяйтесь парами </w:t>
            </w:r>
            <w:proofErr w:type="gramStart"/>
            <w:r w:rsidR="00497BD8"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( </w:t>
            </w:r>
            <w:proofErr w:type="gramEnd"/>
            <w:r w:rsidR="00497BD8"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пример: </w:t>
            </w:r>
            <w:proofErr w:type="gramStart"/>
            <w:r w:rsidR="00497BD8"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Алена была в паре с Владиком, теперь она в п</w:t>
            </w:r>
            <w:r w:rsidR="00497BD8"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а</w:t>
            </w:r>
            <w:r w:rsidR="00497BD8"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ре с Сашей)</w:t>
            </w:r>
            <w:proofErr w:type="gramEnd"/>
          </w:p>
          <w:p w:rsidR="00505BB9" w:rsidRPr="00DF0CD4" w:rsidRDefault="00505BB9" w:rsidP="00C14237">
            <w:pPr>
              <w:spacing w:after="0" w:line="240" w:lineRule="auto"/>
              <w:jc w:val="both"/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FFFFFF"/>
          </w:tcPr>
          <w:p w:rsidR="0092474E" w:rsidRPr="00DF0CD4" w:rsidRDefault="0092474E" w:rsidP="0092474E">
            <w:pPr>
              <w:spacing w:after="0" w:line="240" w:lineRule="auto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474E" w:rsidRPr="00DF0CD4" w:rsidTr="009573C9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/>
          </w:tcPr>
          <w:p w:rsidR="00127A7E" w:rsidRDefault="00127A7E" w:rsidP="00127A7E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Расскажите своему партнеру о вашем предмете </w:t>
            </w:r>
            <w:proofErr w:type="gramStart"/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( </w:t>
            </w:r>
            <w:proofErr w:type="gramEnd"/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мебель или бытовая техника)</w:t>
            </w:r>
          </w:p>
          <w:p w:rsidR="00127A7E" w:rsidRDefault="00127A7E" w:rsidP="00127A7E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Задайте партнеру вопросы: Как используется? Из каких деталей состоит? В к</w:t>
            </w: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а</w:t>
            </w: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ком помещении находится?</w:t>
            </w:r>
          </w:p>
          <w:p w:rsidR="00127A7E" w:rsidRPr="00A55D15" w:rsidRDefault="00127A7E" w:rsidP="00127A7E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Внимательно выслушайте своего партнера </w:t>
            </w:r>
            <w:proofErr w:type="gramStart"/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( </w:t>
            </w:r>
            <w:proofErr w:type="gramEnd"/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мебель или бытовая техника) О</w:t>
            </w: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т</w:t>
            </w: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ветьте на вопросы</w:t>
            </w:r>
            <w:r w:rsidR="00497BD8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 по объекту</w:t>
            </w:r>
            <w:r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>, которые задал вам партнер.</w:t>
            </w:r>
          </w:p>
          <w:p w:rsidR="00127A7E" w:rsidRPr="00A55D15" w:rsidRDefault="00127A7E" w:rsidP="00127A7E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  <w:r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lastRenderedPageBreak/>
              <w:t xml:space="preserve">     </w:t>
            </w:r>
            <w:r w:rsidR="00497BD8" w:rsidRPr="00497BD8">
              <w:rPr>
                <w:rStyle w:val="FontStyle22"/>
                <w:rFonts w:ascii="Times New Roman" w:hAnsi="Times New Roman"/>
                <w:iCs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3189407" cy="2390775"/>
                  <wp:effectExtent l="19050" t="0" r="0" b="0"/>
                  <wp:docPr id="9" name="Рисунок 7" descr="C:\Users\User\Desktop\20221025_09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221025_09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407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5D15"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 </w:t>
            </w:r>
            <w:r w:rsidR="00497BD8" w:rsidRPr="00497BD8">
              <w:rPr>
                <w:rStyle w:val="FontStyle22"/>
                <w:rFonts w:ascii="Times New Roman" w:hAnsi="Times New Roman"/>
                <w:iCs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846323" cy="2133600"/>
                  <wp:effectExtent l="19050" t="0" r="0" b="0"/>
                  <wp:docPr id="8" name="Рисунок 6" descr="C:\Users\User\Desktop\20221025_09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221025_09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323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A7E" w:rsidRPr="00A55D15" w:rsidRDefault="00127A7E" w:rsidP="0092474E">
            <w:pPr>
              <w:spacing w:after="0" w:line="240" w:lineRule="auto"/>
              <w:rPr>
                <w:rStyle w:val="FontStyle22"/>
                <w:rFonts w:ascii="Times New Roman" w:hAnsi="Times New Roman"/>
                <w:iCs/>
                <w:color w:val="auto"/>
                <w:sz w:val="28"/>
                <w:szCs w:val="28"/>
              </w:rPr>
            </w:pPr>
          </w:p>
          <w:p w:rsidR="0092474E" w:rsidRPr="00DF0CD4" w:rsidRDefault="0092474E" w:rsidP="00AE2063">
            <w:pPr>
              <w:spacing w:after="0" w:line="240" w:lineRule="auto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2474E" w:rsidRPr="00DF0CD4" w:rsidTr="009573C9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/>
          </w:tcPr>
          <w:p w:rsidR="00497BD8" w:rsidRDefault="0092474E" w:rsidP="0092474E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81100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Работа в парах и её отладка</w:t>
            </w:r>
            <w:r w:rsidR="00176666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561AC7">
              <w:rPr>
                <w:rFonts w:ascii="Times New Roman" w:hAnsi="Times New Roman"/>
                <w:i/>
                <w:sz w:val="28"/>
                <w:szCs w:val="28"/>
              </w:rPr>
              <w:t xml:space="preserve"> Педагог наблюдает и регулирует</w:t>
            </w:r>
            <w:r w:rsidR="00497BD8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92474E" w:rsidRPr="00497BD8" w:rsidRDefault="00497BD8" w:rsidP="0092474E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Style w:val="FontStyle22"/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97BD8">
              <w:rPr>
                <w:rFonts w:ascii="Times New Roman" w:hAnsi="Times New Roman"/>
                <w:sz w:val="28"/>
                <w:szCs w:val="28"/>
              </w:rPr>
              <w:t>омогает задавать вопросы</w:t>
            </w:r>
            <w:r>
              <w:rPr>
                <w:rFonts w:ascii="Times New Roman" w:hAnsi="Times New Roman"/>
                <w:sz w:val="28"/>
                <w:szCs w:val="28"/>
              </w:rPr>
              <w:t>, в парах где не получается спросить.</w:t>
            </w:r>
          </w:p>
        </w:tc>
      </w:tr>
      <w:tr w:rsidR="0092474E" w:rsidRPr="00DF0CD4" w:rsidTr="00D10080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 w:themeFill="background1"/>
          </w:tcPr>
          <w:p w:rsidR="00C14237" w:rsidRDefault="0092474E" w:rsidP="0092474E">
            <w:pPr>
              <w:widowControl w:val="0"/>
              <w:spacing w:after="0" w:line="240" w:lineRule="auto"/>
              <w:jc w:val="both"/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Акцентирование по способу работы в парах</w:t>
            </w:r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(фронт</w:t>
            </w:r>
            <w:proofErr w:type="gramStart"/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.</w:t>
            </w:r>
            <w:proofErr w:type="gramEnd"/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р</w:t>
            </w:r>
            <w:proofErr w:type="gramEnd"/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абота)</w:t>
            </w:r>
            <w:r w:rsidR="00176666"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.</w:t>
            </w:r>
          </w:p>
          <w:p w:rsidR="0092474E" w:rsidRPr="00C14237" w:rsidRDefault="0092474E" w:rsidP="0092474E">
            <w:pPr>
              <w:widowControl w:val="0"/>
              <w:spacing w:after="0" w:line="240" w:lineRule="auto"/>
              <w:jc w:val="both"/>
              <w:rPr>
                <w:rStyle w:val="FontStyle22"/>
                <w:rFonts w:ascii="Times New Roman" w:hAnsi="Times New Roman"/>
                <w:iCs/>
                <w:sz w:val="28"/>
                <w:szCs w:val="28"/>
              </w:rPr>
            </w:pPr>
          </w:p>
          <w:p w:rsidR="0092474E" w:rsidRDefault="0092474E" w:rsidP="0092474E">
            <w:pPr>
              <w:spacing w:after="0" w:line="240" w:lineRule="auto"/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</w:pPr>
            <w:r w:rsidRPr="00DF0CD4"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>Акцентирование по содержанию</w:t>
            </w:r>
            <w:r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(фронт</w:t>
            </w:r>
            <w:proofErr w:type="gramStart"/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.</w:t>
            </w:r>
            <w:proofErr w:type="gramEnd"/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р</w:t>
            </w:r>
            <w:proofErr w:type="gramEnd"/>
            <w:r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абота)</w:t>
            </w:r>
            <w:r w:rsidR="00176666">
              <w:rPr>
                <w:rStyle w:val="FontStyle22"/>
                <w:rFonts w:ascii="Times New Roman" w:hAnsi="Times New Roman"/>
                <w:i/>
                <w:color w:val="auto"/>
                <w:sz w:val="28"/>
                <w:szCs w:val="28"/>
              </w:rPr>
              <w:t>.</w:t>
            </w:r>
          </w:p>
          <w:p w:rsidR="0092474E" w:rsidRPr="00DF0CD4" w:rsidRDefault="0092474E" w:rsidP="0092474E">
            <w:pPr>
              <w:spacing w:after="0" w:line="240" w:lineRule="auto"/>
              <w:rPr>
                <w:rStyle w:val="FontStyle22"/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63C1" w:rsidRPr="00DF0CD4" w:rsidTr="00483ABC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 w:themeFill="background1"/>
          </w:tcPr>
          <w:p w:rsidR="00BC63C1" w:rsidRPr="00DF0CD4" w:rsidRDefault="00BC63C1" w:rsidP="00BC63C1">
            <w:pPr>
              <w:pStyle w:val="Style5"/>
              <w:spacing w:line="240" w:lineRule="auto"/>
              <w:ind w:firstLine="0"/>
              <w:jc w:val="center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Завершающий этап</w:t>
            </w:r>
          </w:p>
        </w:tc>
      </w:tr>
      <w:tr w:rsidR="00BC63C1" w:rsidRPr="00DF0CD4" w:rsidTr="00483ABC">
        <w:tblPrEx>
          <w:tblLook w:val="00A0"/>
        </w:tblPrEx>
        <w:trPr>
          <w:trHeight w:val="70"/>
        </w:trPr>
        <w:tc>
          <w:tcPr>
            <w:tcW w:w="9923" w:type="dxa"/>
            <w:gridSpan w:val="2"/>
            <w:shd w:val="clear" w:color="auto" w:fill="FFFFFF" w:themeFill="background1"/>
          </w:tcPr>
          <w:p w:rsidR="00806464" w:rsidRPr="00497BD8" w:rsidRDefault="00497BD8" w:rsidP="00806464">
            <w:pPr>
              <w:pStyle w:val="Style5"/>
              <w:spacing w:line="240" w:lineRule="auto"/>
              <w:ind w:firstLine="0"/>
              <w:jc w:val="both"/>
              <w:rPr>
                <w:rFonts w:ascii="Times New Roman" w:hAnsi="Times New Roman"/>
                <w:i/>
                <w:sz w:val="36"/>
                <w:szCs w:val="28"/>
              </w:rPr>
            </w:pPr>
            <w:r w:rsidRPr="00497BD8">
              <w:rPr>
                <w:rFonts w:ascii="Times New Roman" w:hAnsi="Times New Roman"/>
                <w:sz w:val="32"/>
              </w:rPr>
              <w:t>В конце занятия дети возвращаются во «фронт» и идёт обсуждение о проделанной деятельно</w:t>
            </w:r>
            <w:r>
              <w:rPr>
                <w:rFonts w:ascii="Times New Roman" w:hAnsi="Times New Roman"/>
                <w:sz w:val="32"/>
              </w:rPr>
              <w:t>сти: С</w:t>
            </w:r>
            <w:r w:rsidRPr="00497BD8">
              <w:rPr>
                <w:rFonts w:ascii="Times New Roman" w:hAnsi="Times New Roman"/>
                <w:sz w:val="32"/>
              </w:rPr>
              <w:t xml:space="preserve"> каким количеством детей работал</w:t>
            </w:r>
            <w:proofErr w:type="gramStart"/>
            <w:r>
              <w:rPr>
                <w:rFonts w:ascii="Times New Roman" w:hAnsi="Times New Roman"/>
                <w:sz w:val="32"/>
              </w:rPr>
              <w:t xml:space="preserve">?, </w:t>
            </w:r>
            <w:proofErr w:type="gramEnd"/>
            <w:r>
              <w:rPr>
                <w:rFonts w:ascii="Times New Roman" w:hAnsi="Times New Roman"/>
                <w:sz w:val="32"/>
              </w:rPr>
              <w:t>П</w:t>
            </w:r>
            <w:r w:rsidRPr="00497BD8">
              <w:rPr>
                <w:rFonts w:ascii="Times New Roman" w:hAnsi="Times New Roman"/>
                <w:sz w:val="32"/>
              </w:rPr>
              <w:t xml:space="preserve">ро какие объекты получил </w:t>
            </w:r>
            <w:proofErr w:type="spellStart"/>
            <w:r w:rsidRPr="00497BD8">
              <w:rPr>
                <w:rFonts w:ascii="Times New Roman" w:hAnsi="Times New Roman"/>
                <w:sz w:val="32"/>
              </w:rPr>
              <w:t>инфомацию</w:t>
            </w:r>
            <w:proofErr w:type="spellEnd"/>
            <w:r>
              <w:rPr>
                <w:rFonts w:ascii="Times New Roman" w:hAnsi="Times New Roman"/>
                <w:sz w:val="32"/>
              </w:rPr>
              <w:t>?, О</w:t>
            </w:r>
            <w:r w:rsidRPr="00497BD8">
              <w:rPr>
                <w:rFonts w:ascii="Times New Roman" w:hAnsi="Times New Roman"/>
                <w:sz w:val="32"/>
              </w:rPr>
              <w:t xml:space="preserve"> каком предмете рассказ больше понравился</w:t>
            </w:r>
            <w:r>
              <w:rPr>
                <w:rFonts w:ascii="Times New Roman" w:hAnsi="Times New Roman"/>
                <w:sz w:val="32"/>
              </w:rPr>
              <w:t>?.</w:t>
            </w:r>
          </w:p>
          <w:p w:rsidR="00176666" w:rsidRPr="000569F4" w:rsidRDefault="00176666" w:rsidP="00BC63C1">
            <w:pPr>
              <w:pStyle w:val="Style5"/>
              <w:spacing w:line="240" w:lineRule="auto"/>
              <w:ind w:firstLine="0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  <w:p w:rsidR="00806464" w:rsidRDefault="00806464" w:rsidP="00BC63C1">
            <w:pPr>
              <w:pStyle w:val="Style5"/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(Один из приемов работы с заданиями и вопросами:</w:t>
            </w:r>
            <w:proofErr w:type="gramEnd"/>
          </w:p>
          <w:p w:rsidR="00BC63C1" w:rsidRDefault="00BC63C1" w:rsidP="00BC63C1">
            <w:pPr>
              <w:pStyle w:val="Style5"/>
              <w:spacing w:line="240" w:lineRule="auto"/>
              <w:ind w:firstLine="0"/>
              <w:jc w:val="both"/>
            </w:pPr>
            <w:proofErr w:type="gram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Прослушав вопрос, ученики вначале в паре проговаривают ответ друг другу, а затем учитель спрашивает какую-либо пару</w:t>
            </w:r>
            <w:r>
              <w:rPr>
                <w:rFonts w:ascii="Times New Roman" w:hAnsi="Times New Roman"/>
                <w:sz w:val="28"/>
                <w:szCs w:val="28"/>
              </w:rPr>
              <w:t>.)</w:t>
            </w:r>
            <w:proofErr w:type="gramEnd"/>
          </w:p>
          <w:p w:rsidR="00BC63C1" w:rsidRPr="00DF0CD4" w:rsidRDefault="00BC63C1" w:rsidP="00806464">
            <w:pPr>
              <w:pStyle w:val="Style5"/>
              <w:spacing w:line="240" w:lineRule="auto"/>
              <w:ind w:firstLine="0"/>
              <w:jc w:val="both"/>
              <w:rPr>
                <w:rStyle w:val="FontStyle22"/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723CC9" w:rsidRDefault="00723CC9" w:rsidP="0092474E">
      <w:pPr>
        <w:pStyle w:val="a8"/>
        <w:ind w:firstLine="284"/>
        <w:jc w:val="right"/>
        <w:rPr>
          <w:rFonts w:ascii="Times New Roman" w:hAnsi="Times New Roman"/>
          <w:i/>
          <w:sz w:val="28"/>
          <w:szCs w:val="28"/>
        </w:rPr>
      </w:pPr>
    </w:p>
    <w:p w:rsidR="00AE2063" w:rsidRDefault="00AE2063" w:rsidP="00723CC9">
      <w:pPr>
        <w:pStyle w:val="a8"/>
        <w:ind w:firstLine="284"/>
        <w:jc w:val="right"/>
        <w:rPr>
          <w:rFonts w:ascii="Times New Roman" w:hAnsi="Times New Roman"/>
          <w:i/>
          <w:sz w:val="28"/>
          <w:szCs w:val="28"/>
        </w:rPr>
      </w:pPr>
    </w:p>
    <w:p w:rsidR="00D65F85" w:rsidRDefault="00D65F85" w:rsidP="00723CC9">
      <w:pPr>
        <w:pStyle w:val="a8"/>
        <w:ind w:firstLine="284"/>
        <w:jc w:val="right"/>
        <w:rPr>
          <w:rFonts w:ascii="Times New Roman" w:hAnsi="Times New Roman"/>
          <w:i/>
          <w:sz w:val="28"/>
          <w:szCs w:val="28"/>
        </w:rPr>
      </w:pPr>
    </w:p>
    <w:p w:rsidR="00D65F85" w:rsidRDefault="00D65F85" w:rsidP="00723CC9">
      <w:pPr>
        <w:pStyle w:val="a8"/>
        <w:ind w:firstLine="284"/>
        <w:jc w:val="right"/>
        <w:rPr>
          <w:rFonts w:ascii="Times New Roman" w:hAnsi="Times New Roman"/>
          <w:i/>
          <w:sz w:val="28"/>
          <w:szCs w:val="28"/>
        </w:rPr>
      </w:pPr>
    </w:p>
    <w:p w:rsidR="00D65F85" w:rsidRDefault="00D65F85" w:rsidP="00723CC9">
      <w:pPr>
        <w:pStyle w:val="a8"/>
        <w:ind w:firstLine="284"/>
        <w:jc w:val="right"/>
        <w:rPr>
          <w:rFonts w:ascii="Times New Roman" w:hAnsi="Times New Roman"/>
          <w:i/>
          <w:sz w:val="28"/>
          <w:szCs w:val="28"/>
        </w:rPr>
      </w:pPr>
    </w:p>
    <w:p w:rsidR="00D65F85" w:rsidRDefault="00D65F85" w:rsidP="00723CC9">
      <w:pPr>
        <w:pStyle w:val="a8"/>
        <w:ind w:firstLine="284"/>
        <w:jc w:val="right"/>
        <w:rPr>
          <w:rFonts w:ascii="Times New Roman" w:hAnsi="Times New Roman"/>
          <w:i/>
          <w:sz w:val="28"/>
          <w:szCs w:val="28"/>
        </w:rPr>
      </w:pPr>
    </w:p>
    <w:p w:rsidR="00D65F85" w:rsidRDefault="00D65F85" w:rsidP="00723CC9">
      <w:pPr>
        <w:pStyle w:val="a8"/>
        <w:ind w:firstLine="284"/>
        <w:jc w:val="right"/>
        <w:rPr>
          <w:rFonts w:ascii="Times New Roman" w:hAnsi="Times New Roman"/>
          <w:i/>
          <w:sz w:val="28"/>
          <w:szCs w:val="28"/>
        </w:rPr>
      </w:pPr>
    </w:p>
    <w:p w:rsidR="004353E8" w:rsidRPr="00DF0CD4" w:rsidRDefault="0092474E" w:rsidP="00723CC9">
      <w:pPr>
        <w:pStyle w:val="a8"/>
        <w:ind w:firstLine="284"/>
        <w:jc w:val="right"/>
        <w:rPr>
          <w:rFonts w:ascii="Times New Roman" w:hAnsi="Times New Roman"/>
          <w:sz w:val="28"/>
          <w:szCs w:val="28"/>
        </w:rPr>
      </w:pPr>
      <w:r w:rsidRPr="009E20F3"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</w:p>
    <w:p w:rsidR="00D65F85" w:rsidRDefault="00D65F85" w:rsidP="00435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5F85" w:rsidRDefault="00D65F85" w:rsidP="00435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5F85" w:rsidRDefault="00D65F85" w:rsidP="00435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5F85" w:rsidRDefault="00D65F85" w:rsidP="00435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53E8" w:rsidRDefault="004353E8" w:rsidP="00435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0CD4">
        <w:rPr>
          <w:rFonts w:ascii="Times New Roman" w:hAnsi="Times New Roman"/>
          <w:b/>
          <w:sz w:val="28"/>
          <w:szCs w:val="28"/>
        </w:rPr>
        <w:t>Примеры заданий для работы в парах</w:t>
      </w:r>
      <w:r w:rsidR="001732DA" w:rsidRPr="00DF0CD4">
        <w:rPr>
          <w:rFonts w:ascii="Times New Roman" w:hAnsi="Times New Roman"/>
          <w:b/>
          <w:sz w:val="28"/>
          <w:szCs w:val="28"/>
        </w:rPr>
        <w:t xml:space="preserve"> и их акцентирование</w:t>
      </w:r>
    </w:p>
    <w:p w:rsidR="00723CC9" w:rsidRPr="00DF0CD4" w:rsidRDefault="00723CC9" w:rsidP="00435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5BB9" w:rsidRDefault="00505BB9" w:rsidP="000C57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</w:t>
      </w:r>
    </w:p>
    <w:p w:rsidR="00F46D3D" w:rsidRDefault="00BA12AD" w:rsidP="00F46D3D">
      <w:pPr>
        <w:pStyle w:val="a4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C41E4D">
        <w:rPr>
          <w:rStyle w:val="FontStyle22"/>
          <w:rFonts w:ascii="Times New Roman" w:hAnsi="Times New Roman"/>
          <w:b/>
          <w:i/>
          <w:sz w:val="28"/>
          <w:szCs w:val="28"/>
        </w:rPr>
        <w:t>Задание для работы в парах</w:t>
      </w:r>
      <w:r w:rsidRPr="005A02DD">
        <w:rPr>
          <w:rFonts w:ascii="Times New Roman" w:hAnsi="Times New Roman"/>
          <w:sz w:val="28"/>
          <w:szCs w:val="28"/>
        </w:rPr>
        <w:t xml:space="preserve">. </w:t>
      </w:r>
      <w:r w:rsidRPr="006A34CF">
        <w:rPr>
          <w:rFonts w:ascii="Times New Roman" w:hAnsi="Times New Roman"/>
          <w:sz w:val="28"/>
          <w:szCs w:val="28"/>
        </w:rPr>
        <w:t xml:space="preserve">Задать по два вопроса, чтобы ответом являлось </w:t>
      </w:r>
      <w:r w:rsidR="0092474E">
        <w:rPr>
          <w:rFonts w:ascii="Times New Roman" w:hAnsi="Times New Roman"/>
          <w:sz w:val="28"/>
          <w:szCs w:val="28"/>
        </w:rPr>
        <w:t xml:space="preserve">изложенное </w:t>
      </w:r>
      <w:r w:rsidRPr="006A34CF">
        <w:rPr>
          <w:rFonts w:ascii="Times New Roman" w:hAnsi="Times New Roman"/>
          <w:sz w:val="28"/>
          <w:szCs w:val="28"/>
        </w:rPr>
        <w:t>содержание</w:t>
      </w:r>
      <w:r w:rsidR="0092474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34CF">
        <w:rPr>
          <w:rFonts w:ascii="Times New Roman" w:hAnsi="Times New Roman"/>
          <w:sz w:val="28"/>
          <w:szCs w:val="28"/>
        </w:rPr>
        <w:t>Один напарник задает</w:t>
      </w:r>
      <w:r>
        <w:rPr>
          <w:rFonts w:ascii="Times New Roman" w:hAnsi="Times New Roman"/>
          <w:sz w:val="28"/>
          <w:szCs w:val="28"/>
        </w:rPr>
        <w:t xml:space="preserve"> два вопроса подряд,</w:t>
      </w:r>
      <w:r w:rsidRPr="006A34CF">
        <w:rPr>
          <w:rFonts w:ascii="Times New Roman" w:hAnsi="Times New Roman"/>
          <w:sz w:val="28"/>
          <w:szCs w:val="28"/>
        </w:rPr>
        <w:t xml:space="preserve"> второй отвеч</w:t>
      </w:r>
      <w:r w:rsidRPr="006A34CF">
        <w:rPr>
          <w:rFonts w:ascii="Times New Roman" w:hAnsi="Times New Roman"/>
          <w:sz w:val="28"/>
          <w:szCs w:val="28"/>
        </w:rPr>
        <w:t>а</w:t>
      </w:r>
      <w:r w:rsidRPr="006A34CF">
        <w:rPr>
          <w:rFonts w:ascii="Times New Roman" w:hAnsi="Times New Roman"/>
          <w:sz w:val="28"/>
          <w:szCs w:val="28"/>
        </w:rPr>
        <w:t xml:space="preserve">ет. </w:t>
      </w:r>
      <w:r w:rsidR="00F46D3D">
        <w:rPr>
          <w:rFonts w:ascii="Times New Roman" w:hAnsi="Times New Roman"/>
          <w:sz w:val="28"/>
          <w:szCs w:val="28"/>
        </w:rPr>
        <w:t>Н</w:t>
      </w:r>
      <w:r w:rsidR="00F46D3D" w:rsidRPr="00DF0CD4">
        <w:rPr>
          <w:rFonts w:ascii="Times New Roman" w:hAnsi="Times New Roman"/>
          <w:sz w:val="28"/>
          <w:szCs w:val="28"/>
        </w:rPr>
        <w:t>юансы показыва</w:t>
      </w:r>
      <w:r w:rsidR="00F46D3D">
        <w:rPr>
          <w:rFonts w:ascii="Times New Roman" w:hAnsi="Times New Roman"/>
          <w:sz w:val="28"/>
          <w:szCs w:val="28"/>
        </w:rPr>
        <w:t>ет</w:t>
      </w:r>
      <w:r w:rsidR="00F46D3D" w:rsidRPr="00DF0CD4">
        <w:rPr>
          <w:rFonts w:ascii="Times New Roman" w:hAnsi="Times New Roman"/>
          <w:sz w:val="28"/>
          <w:szCs w:val="28"/>
        </w:rPr>
        <w:t xml:space="preserve"> на схеме</w:t>
      </w:r>
      <w:r w:rsidR="00F46D3D">
        <w:rPr>
          <w:rFonts w:ascii="Times New Roman" w:hAnsi="Times New Roman"/>
          <w:sz w:val="28"/>
          <w:szCs w:val="28"/>
        </w:rPr>
        <w:t>.</w:t>
      </w:r>
    </w:p>
    <w:p w:rsidR="00BA12AD" w:rsidRPr="006A34CF" w:rsidRDefault="00BA12AD" w:rsidP="00BA12AD">
      <w:pPr>
        <w:pStyle w:val="1"/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34CF">
        <w:rPr>
          <w:rFonts w:ascii="Times New Roman" w:hAnsi="Times New Roman" w:cs="Times New Roman"/>
          <w:sz w:val="28"/>
          <w:szCs w:val="28"/>
        </w:rPr>
        <w:t>Затем поменяться ролями.</w:t>
      </w:r>
    </w:p>
    <w:p w:rsidR="00BA12AD" w:rsidRDefault="00BA12AD" w:rsidP="00F46D3D">
      <w:pPr>
        <w:pStyle w:val="1"/>
        <w:tabs>
          <w:tab w:val="left" w:pos="0"/>
          <w:tab w:val="left" w:pos="27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C41E4D">
        <w:rPr>
          <w:rStyle w:val="FontStyle22"/>
          <w:rFonts w:ascii="Times New Roman" w:hAnsi="Times New Roman"/>
          <w:b/>
          <w:i/>
          <w:sz w:val="28"/>
          <w:szCs w:val="28"/>
        </w:rPr>
        <w:t>Акцентирование по способу работы в парах</w:t>
      </w:r>
      <w:r w:rsidRPr="005A02DD">
        <w:rPr>
          <w:rStyle w:val="FontStyle22"/>
          <w:rFonts w:ascii="Times New Roman" w:hAnsi="Times New Roman"/>
          <w:sz w:val="28"/>
          <w:szCs w:val="28"/>
        </w:rPr>
        <w:t xml:space="preserve">. </w:t>
      </w:r>
      <w:r w:rsidRPr="006A34CF">
        <w:rPr>
          <w:rFonts w:ascii="Times New Roman" w:hAnsi="Times New Roman" w:cs="Times New Roman"/>
          <w:sz w:val="28"/>
          <w:szCs w:val="28"/>
        </w:rPr>
        <w:t>Сколько вопросов вы задали? Все ли содержание вы охватили своими вопросами?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4CF">
        <w:rPr>
          <w:rFonts w:ascii="Times New Roman" w:hAnsi="Times New Roman" w:cs="Times New Roman"/>
          <w:sz w:val="28"/>
          <w:szCs w:val="28"/>
        </w:rPr>
        <w:t>Какой вопрос задал вам напа</w:t>
      </w:r>
      <w:r w:rsidRPr="006A34CF">
        <w:rPr>
          <w:rFonts w:ascii="Times New Roman" w:hAnsi="Times New Roman" w:cs="Times New Roman"/>
          <w:sz w:val="28"/>
          <w:szCs w:val="28"/>
        </w:rPr>
        <w:t>р</w:t>
      </w:r>
      <w:r w:rsidRPr="006A34CF">
        <w:rPr>
          <w:rFonts w:ascii="Times New Roman" w:hAnsi="Times New Roman" w:cs="Times New Roman"/>
          <w:sz w:val="28"/>
          <w:szCs w:val="28"/>
        </w:rPr>
        <w:t>ник? Как вы ответили на него?</w:t>
      </w:r>
      <w:r w:rsidR="00F46D3D" w:rsidRPr="00F46D3D">
        <w:rPr>
          <w:rFonts w:ascii="Times New Roman" w:hAnsi="Times New Roman"/>
          <w:sz w:val="28"/>
          <w:szCs w:val="28"/>
        </w:rPr>
        <w:t xml:space="preserve"> </w:t>
      </w:r>
      <w:r w:rsidR="00F46D3D" w:rsidRPr="00DF0CD4">
        <w:rPr>
          <w:rFonts w:ascii="Times New Roman" w:hAnsi="Times New Roman"/>
          <w:sz w:val="28"/>
          <w:szCs w:val="28"/>
        </w:rPr>
        <w:t>Поднимите руки, кто использовал схему при ответе.</w:t>
      </w:r>
    </w:p>
    <w:p w:rsidR="00505BB9" w:rsidRPr="00505BB9" w:rsidRDefault="00505BB9" w:rsidP="00505BB9">
      <w:pPr>
        <w:pStyle w:val="1"/>
        <w:tabs>
          <w:tab w:val="left" w:pos="1418"/>
        </w:tabs>
        <w:spacing w:after="0" w:line="240" w:lineRule="auto"/>
        <w:ind w:left="0" w:firstLine="851"/>
        <w:jc w:val="center"/>
        <w:rPr>
          <w:rStyle w:val="FontStyle22"/>
          <w:rFonts w:ascii="Times New Roman" w:hAnsi="Times New Roman"/>
          <w:b/>
          <w:i/>
          <w:sz w:val="28"/>
          <w:szCs w:val="28"/>
        </w:rPr>
      </w:pPr>
      <w:r w:rsidRPr="00505BB9">
        <w:rPr>
          <w:rStyle w:val="FontStyle22"/>
          <w:rFonts w:ascii="Times New Roman" w:hAnsi="Times New Roman"/>
          <w:b/>
          <w:i/>
          <w:sz w:val="28"/>
          <w:szCs w:val="28"/>
        </w:rPr>
        <w:t>***</w:t>
      </w:r>
    </w:p>
    <w:p w:rsidR="00BA12AD" w:rsidRPr="006A34CF" w:rsidRDefault="00BA12AD" w:rsidP="00BA12AD">
      <w:pPr>
        <w:pStyle w:val="1"/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1E4D">
        <w:rPr>
          <w:rStyle w:val="FontStyle22"/>
          <w:rFonts w:ascii="Times New Roman" w:hAnsi="Times New Roman"/>
          <w:b/>
          <w:i/>
          <w:sz w:val="28"/>
          <w:szCs w:val="28"/>
        </w:rPr>
        <w:t>Задание для работы в парах</w:t>
      </w:r>
      <w:r w:rsidRPr="005A02DD">
        <w:rPr>
          <w:rFonts w:ascii="Times New Roman" w:hAnsi="Times New Roman"/>
          <w:sz w:val="28"/>
          <w:szCs w:val="28"/>
        </w:rPr>
        <w:t xml:space="preserve">. </w:t>
      </w:r>
      <w:r w:rsidRPr="006A34CF">
        <w:rPr>
          <w:rFonts w:ascii="Times New Roman" w:hAnsi="Times New Roman" w:cs="Times New Roman"/>
          <w:sz w:val="28"/>
          <w:szCs w:val="28"/>
        </w:rPr>
        <w:t xml:space="preserve">Задать по </w:t>
      </w:r>
      <w:r>
        <w:rPr>
          <w:rFonts w:ascii="Times New Roman" w:hAnsi="Times New Roman" w:cs="Times New Roman"/>
          <w:sz w:val="28"/>
          <w:szCs w:val="28"/>
        </w:rPr>
        <w:t xml:space="preserve">очереди </w:t>
      </w:r>
      <w:r w:rsidRPr="006A34CF">
        <w:rPr>
          <w:rFonts w:ascii="Times New Roman" w:hAnsi="Times New Roman" w:cs="Times New Roman"/>
          <w:sz w:val="28"/>
          <w:szCs w:val="28"/>
        </w:rPr>
        <w:t>два вопроса, чтобы ответом являлось содержание текста.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4CF">
        <w:rPr>
          <w:rFonts w:ascii="Times New Roman" w:hAnsi="Times New Roman" w:cs="Times New Roman"/>
          <w:sz w:val="28"/>
          <w:szCs w:val="28"/>
        </w:rPr>
        <w:t xml:space="preserve">Один напарник задает </w:t>
      </w:r>
      <w:r>
        <w:rPr>
          <w:rFonts w:ascii="Times New Roman" w:hAnsi="Times New Roman" w:cs="Times New Roman"/>
          <w:sz w:val="28"/>
          <w:szCs w:val="28"/>
        </w:rPr>
        <w:t xml:space="preserve">свой первый </w:t>
      </w:r>
      <w:r w:rsidRPr="006A34CF">
        <w:rPr>
          <w:rFonts w:ascii="Times New Roman" w:hAnsi="Times New Roman" w:cs="Times New Roman"/>
          <w:sz w:val="28"/>
          <w:szCs w:val="28"/>
        </w:rPr>
        <w:t xml:space="preserve">вопрос, второй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парник </w:t>
      </w:r>
      <w:r w:rsidRPr="006A34CF">
        <w:rPr>
          <w:rFonts w:ascii="Times New Roman" w:hAnsi="Times New Roman" w:cs="Times New Roman"/>
          <w:sz w:val="28"/>
          <w:szCs w:val="28"/>
        </w:rPr>
        <w:t xml:space="preserve">отвечает. Затем </w:t>
      </w:r>
      <w:r>
        <w:rPr>
          <w:rFonts w:ascii="Times New Roman" w:hAnsi="Times New Roman" w:cs="Times New Roman"/>
          <w:sz w:val="28"/>
          <w:szCs w:val="28"/>
        </w:rPr>
        <w:t>второй напарник задает свой первый вопрос, первый напа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ник отвечает. Сделать то же самое со вторыми вопросами.</w:t>
      </w:r>
    </w:p>
    <w:p w:rsidR="00BA12AD" w:rsidRDefault="00BA12AD" w:rsidP="00BA12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1E4D">
        <w:rPr>
          <w:rStyle w:val="FontStyle22"/>
          <w:rFonts w:ascii="Times New Roman" w:hAnsi="Times New Roman"/>
          <w:b/>
          <w:i/>
          <w:sz w:val="28"/>
          <w:szCs w:val="28"/>
        </w:rPr>
        <w:t>Акцентирование по способу работы в парах</w:t>
      </w:r>
      <w:r w:rsidRPr="005A02DD">
        <w:rPr>
          <w:rStyle w:val="FontStyle22"/>
          <w:rFonts w:ascii="Times New Roman" w:hAnsi="Times New Roman"/>
          <w:sz w:val="28"/>
          <w:szCs w:val="28"/>
        </w:rPr>
        <w:t xml:space="preserve">. </w:t>
      </w:r>
      <w:r>
        <w:rPr>
          <w:rStyle w:val="FontStyle22"/>
          <w:rFonts w:ascii="Times New Roman" w:hAnsi="Times New Roman"/>
          <w:sz w:val="28"/>
          <w:szCs w:val="28"/>
        </w:rPr>
        <w:t>П</w:t>
      </w:r>
      <w:r w:rsidRPr="005A02DD">
        <w:rPr>
          <w:rFonts w:ascii="Times New Roman" w:hAnsi="Times New Roman"/>
          <w:sz w:val="28"/>
          <w:szCs w:val="28"/>
        </w:rPr>
        <w:t xml:space="preserve">олучилось </w:t>
      </w:r>
      <w:r>
        <w:rPr>
          <w:rFonts w:ascii="Times New Roman" w:hAnsi="Times New Roman"/>
          <w:sz w:val="28"/>
          <w:szCs w:val="28"/>
        </w:rPr>
        <w:t xml:space="preserve">ли </w:t>
      </w:r>
      <w:r w:rsidRPr="005A02DD">
        <w:rPr>
          <w:rFonts w:ascii="Times New Roman" w:hAnsi="Times New Roman"/>
          <w:sz w:val="28"/>
          <w:szCs w:val="28"/>
        </w:rPr>
        <w:t>задать по два вопроса? Кому удалось задать больше двух вопросов? Какие вопросы задавали? Что ответил напарник на твой вопрос? (</w:t>
      </w:r>
      <w:r w:rsidRPr="005A02DD">
        <w:rPr>
          <w:rFonts w:ascii="Times New Roman" w:hAnsi="Times New Roman"/>
          <w:i/>
          <w:sz w:val="28"/>
          <w:szCs w:val="28"/>
        </w:rPr>
        <w:t>Конкретные вопросы</w:t>
      </w:r>
      <w:r w:rsidRPr="005A02DD">
        <w:rPr>
          <w:rStyle w:val="FontStyle22"/>
          <w:rFonts w:ascii="Times New Roman" w:hAnsi="Times New Roman"/>
          <w:i/>
          <w:sz w:val="28"/>
          <w:szCs w:val="28"/>
        </w:rPr>
        <w:t xml:space="preserve"> о</w:t>
      </w:r>
      <w:r w:rsidRPr="005A02DD">
        <w:rPr>
          <w:rFonts w:ascii="Times New Roman" w:hAnsi="Times New Roman"/>
          <w:i/>
          <w:sz w:val="28"/>
          <w:szCs w:val="28"/>
        </w:rPr>
        <w:t>бсуждаются.</w:t>
      </w:r>
      <w:r w:rsidRPr="005A02DD">
        <w:rPr>
          <w:rFonts w:ascii="Times New Roman" w:hAnsi="Times New Roman"/>
          <w:sz w:val="28"/>
          <w:szCs w:val="28"/>
        </w:rPr>
        <w:t>) Использ</w:t>
      </w:r>
      <w:r w:rsidRPr="005A02DD">
        <w:rPr>
          <w:rFonts w:ascii="Times New Roman" w:hAnsi="Times New Roman"/>
          <w:sz w:val="28"/>
          <w:szCs w:val="28"/>
        </w:rPr>
        <w:t>о</w:t>
      </w:r>
      <w:r w:rsidRPr="005A02DD">
        <w:rPr>
          <w:rFonts w:ascii="Times New Roman" w:hAnsi="Times New Roman"/>
          <w:sz w:val="28"/>
          <w:szCs w:val="28"/>
        </w:rPr>
        <w:t>вали ли схему, записанную в тетради при ответе на вопросы? А можно ли было з</w:t>
      </w:r>
      <w:r w:rsidRPr="005A02DD">
        <w:rPr>
          <w:rFonts w:ascii="Times New Roman" w:hAnsi="Times New Roman"/>
          <w:sz w:val="28"/>
          <w:szCs w:val="28"/>
        </w:rPr>
        <w:t>а</w:t>
      </w:r>
      <w:r w:rsidRPr="005A02DD">
        <w:rPr>
          <w:rFonts w:ascii="Times New Roman" w:hAnsi="Times New Roman"/>
          <w:sz w:val="28"/>
          <w:szCs w:val="28"/>
        </w:rPr>
        <w:t>дать такие вопросы (</w:t>
      </w:r>
      <w:r w:rsidRPr="005A02DD">
        <w:rPr>
          <w:rFonts w:ascii="Times New Roman" w:hAnsi="Times New Roman"/>
          <w:i/>
          <w:sz w:val="28"/>
          <w:szCs w:val="28"/>
        </w:rPr>
        <w:t>учитель приводит примеры вопросов, которые не были сфо</w:t>
      </w:r>
      <w:r w:rsidRPr="005A02DD">
        <w:rPr>
          <w:rFonts w:ascii="Times New Roman" w:hAnsi="Times New Roman"/>
          <w:i/>
          <w:sz w:val="28"/>
          <w:szCs w:val="28"/>
        </w:rPr>
        <w:t>р</w:t>
      </w:r>
      <w:r w:rsidRPr="005A02DD">
        <w:rPr>
          <w:rFonts w:ascii="Times New Roman" w:hAnsi="Times New Roman"/>
          <w:i/>
          <w:sz w:val="28"/>
          <w:szCs w:val="28"/>
        </w:rPr>
        <w:t>мулированы</w:t>
      </w:r>
      <w:r w:rsidRPr="005A02DD">
        <w:rPr>
          <w:rFonts w:ascii="Times New Roman" w:hAnsi="Times New Roman"/>
          <w:sz w:val="28"/>
          <w:szCs w:val="28"/>
        </w:rPr>
        <w:t>).</w:t>
      </w:r>
    </w:p>
    <w:p w:rsidR="00F46D3D" w:rsidRPr="00181100" w:rsidRDefault="00F46D3D" w:rsidP="00BA12A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A12AD" w:rsidRDefault="00505BB9" w:rsidP="00F7102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Пересказ </w:t>
      </w:r>
      <w:proofErr w:type="gramStart"/>
      <w:r>
        <w:rPr>
          <w:rFonts w:ascii="Times New Roman" w:hAnsi="Times New Roman"/>
          <w:b/>
          <w:sz w:val="28"/>
          <w:szCs w:val="28"/>
        </w:rPr>
        <w:t>изложенного</w:t>
      </w:r>
      <w:proofErr w:type="gramEnd"/>
    </w:p>
    <w:p w:rsidR="00BA12AD" w:rsidRPr="006A34CF" w:rsidRDefault="00BA12AD" w:rsidP="00F7102D">
      <w:pPr>
        <w:tabs>
          <w:tab w:val="left" w:pos="0"/>
          <w:tab w:val="left" w:pos="34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A"/>
          <w:sz w:val="28"/>
          <w:szCs w:val="28"/>
        </w:rPr>
      </w:pPr>
      <w:r w:rsidRPr="006A34CF">
        <w:rPr>
          <w:rFonts w:ascii="Times New Roman" w:hAnsi="Times New Roman"/>
          <w:b/>
          <w:i/>
          <w:color w:val="00000A"/>
          <w:sz w:val="28"/>
          <w:szCs w:val="28"/>
        </w:rPr>
        <w:t>Задания для работы в парах</w:t>
      </w:r>
      <w:r>
        <w:rPr>
          <w:rFonts w:ascii="Times New Roman" w:hAnsi="Times New Roman"/>
          <w:b/>
          <w:i/>
          <w:color w:val="00000A"/>
          <w:sz w:val="28"/>
          <w:szCs w:val="28"/>
        </w:rPr>
        <w:t>.</w:t>
      </w:r>
    </w:p>
    <w:p w:rsidR="00BA12AD" w:rsidRPr="006A34CF" w:rsidRDefault="00F46D3D" w:rsidP="00F7102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  <w:u w:val="single"/>
        </w:rPr>
      </w:pPr>
      <w:r>
        <w:rPr>
          <w:rFonts w:ascii="Times New Roman" w:hAnsi="Times New Roman"/>
          <w:color w:val="00000A"/>
          <w:sz w:val="28"/>
          <w:szCs w:val="28"/>
        </w:rPr>
        <w:t>Пересказать объяснение</w:t>
      </w:r>
      <w:r w:rsidR="00BA12AD" w:rsidRPr="006A34CF">
        <w:rPr>
          <w:rFonts w:ascii="Times New Roman" w:hAnsi="Times New Roman"/>
          <w:color w:val="00000A"/>
          <w:sz w:val="28"/>
          <w:szCs w:val="28"/>
        </w:rPr>
        <w:t xml:space="preserve"> с опорой на схему.</w:t>
      </w:r>
      <w:r w:rsidR="00690F15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BA12AD" w:rsidRPr="006A34CF">
        <w:rPr>
          <w:rFonts w:ascii="Times New Roman" w:hAnsi="Times New Roman"/>
          <w:color w:val="00000A"/>
          <w:sz w:val="28"/>
          <w:szCs w:val="28"/>
        </w:rPr>
        <w:t xml:space="preserve">Один напарник </w:t>
      </w:r>
      <w:r>
        <w:rPr>
          <w:rFonts w:ascii="Times New Roman" w:hAnsi="Times New Roman"/>
          <w:color w:val="00000A"/>
          <w:sz w:val="28"/>
          <w:szCs w:val="28"/>
        </w:rPr>
        <w:t>рассказывает</w:t>
      </w:r>
      <w:r w:rsidR="00BA12AD" w:rsidRPr="006A34CF">
        <w:rPr>
          <w:rFonts w:ascii="Times New Roman" w:hAnsi="Times New Roman"/>
          <w:color w:val="00000A"/>
          <w:sz w:val="28"/>
          <w:szCs w:val="28"/>
        </w:rPr>
        <w:t>, вт</w:t>
      </w:r>
      <w:r w:rsidR="00BA12AD" w:rsidRPr="006A34CF">
        <w:rPr>
          <w:rFonts w:ascii="Times New Roman" w:hAnsi="Times New Roman"/>
          <w:color w:val="00000A"/>
          <w:sz w:val="28"/>
          <w:szCs w:val="28"/>
        </w:rPr>
        <w:t>о</w:t>
      </w:r>
      <w:r w:rsidR="00BA12AD" w:rsidRPr="006A34CF">
        <w:rPr>
          <w:rFonts w:ascii="Times New Roman" w:hAnsi="Times New Roman"/>
          <w:color w:val="00000A"/>
          <w:sz w:val="28"/>
          <w:szCs w:val="28"/>
        </w:rPr>
        <w:t>рой – дополняет.</w:t>
      </w:r>
    </w:p>
    <w:p w:rsidR="00690F15" w:rsidRPr="00690F15" w:rsidRDefault="00690F15" w:rsidP="00F7102D">
      <w:pPr>
        <w:tabs>
          <w:tab w:val="left" w:pos="0"/>
          <w:tab w:val="left" w:pos="34"/>
          <w:tab w:val="left" w:pos="993"/>
        </w:tabs>
        <w:spacing w:after="0" w:line="240" w:lineRule="auto"/>
        <w:ind w:left="644" w:firstLine="65"/>
        <w:jc w:val="both"/>
        <w:rPr>
          <w:rFonts w:ascii="Times New Roman" w:hAnsi="Times New Roman"/>
          <w:color w:val="00000A"/>
          <w:sz w:val="28"/>
          <w:szCs w:val="28"/>
        </w:rPr>
      </w:pPr>
      <w:r w:rsidRPr="00690F15">
        <w:rPr>
          <w:rFonts w:ascii="Times New Roman" w:hAnsi="Times New Roman"/>
          <w:b/>
          <w:i/>
          <w:sz w:val="28"/>
          <w:szCs w:val="28"/>
        </w:rPr>
        <w:t xml:space="preserve">Акцентирование </w:t>
      </w:r>
      <w:r w:rsidRPr="00690F15">
        <w:rPr>
          <w:rStyle w:val="FontStyle22"/>
          <w:rFonts w:ascii="Times New Roman" w:hAnsi="Times New Roman"/>
          <w:b/>
          <w:i/>
          <w:sz w:val="28"/>
          <w:szCs w:val="28"/>
        </w:rPr>
        <w:t>по способу работы в парах.</w:t>
      </w:r>
    </w:p>
    <w:p w:rsidR="00BA12AD" w:rsidRPr="006A34CF" w:rsidRDefault="00BA12AD" w:rsidP="00F7102D">
      <w:pPr>
        <w:tabs>
          <w:tab w:val="left" w:pos="0"/>
          <w:tab w:val="left" w:pos="27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6A34CF">
        <w:rPr>
          <w:rFonts w:ascii="Times New Roman" w:hAnsi="Times New Roman"/>
          <w:color w:val="00000A"/>
          <w:sz w:val="28"/>
          <w:szCs w:val="28"/>
        </w:rPr>
        <w:t xml:space="preserve">Что помогло восстановить </w:t>
      </w:r>
      <w:r w:rsidR="00F46D3D">
        <w:rPr>
          <w:rFonts w:ascii="Times New Roman" w:hAnsi="Times New Roman"/>
          <w:color w:val="00000A"/>
          <w:sz w:val="28"/>
          <w:szCs w:val="28"/>
        </w:rPr>
        <w:t>объяснение</w:t>
      </w:r>
      <w:r w:rsidRPr="006A34CF">
        <w:rPr>
          <w:rFonts w:ascii="Times New Roman" w:hAnsi="Times New Roman"/>
          <w:color w:val="00000A"/>
          <w:sz w:val="28"/>
          <w:szCs w:val="28"/>
        </w:rPr>
        <w:t>?</w:t>
      </w:r>
      <w:r w:rsidR="00690F15">
        <w:rPr>
          <w:rFonts w:ascii="Times New Roman" w:hAnsi="Times New Roman"/>
          <w:color w:val="00000A"/>
          <w:sz w:val="28"/>
          <w:szCs w:val="28"/>
        </w:rPr>
        <w:t xml:space="preserve"> </w:t>
      </w:r>
      <w:r w:rsidRPr="006A34CF">
        <w:rPr>
          <w:rFonts w:ascii="Times New Roman" w:hAnsi="Times New Roman"/>
          <w:color w:val="00000A"/>
          <w:sz w:val="28"/>
          <w:szCs w:val="28"/>
        </w:rPr>
        <w:t>Получилось ли при работе в паре д</w:t>
      </w:r>
      <w:r w:rsidRPr="006A34CF">
        <w:rPr>
          <w:rFonts w:ascii="Times New Roman" w:hAnsi="Times New Roman"/>
          <w:color w:val="00000A"/>
          <w:sz w:val="28"/>
          <w:szCs w:val="28"/>
        </w:rPr>
        <w:t>о</w:t>
      </w:r>
      <w:r w:rsidRPr="006A34CF">
        <w:rPr>
          <w:rFonts w:ascii="Times New Roman" w:hAnsi="Times New Roman"/>
          <w:color w:val="00000A"/>
          <w:sz w:val="28"/>
          <w:szCs w:val="28"/>
        </w:rPr>
        <w:t>полнять первого напарника?</w:t>
      </w:r>
    </w:p>
    <w:p w:rsidR="00690F15" w:rsidRPr="00176666" w:rsidRDefault="00505BB9" w:rsidP="00F7102D">
      <w:pPr>
        <w:pStyle w:val="a8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6666">
        <w:rPr>
          <w:rFonts w:ascii="Times New Roman" w:hAnsi="Times New Roman"/>
          <w:b/>
          <w:sz w:val="28"/>
          <w:szCs w:val="28"/>
        </w:rPr>
        <w:t>***</w:t>
      </w:r>
    </w:p>
    <w:p w:rsidR="001732DA" w:rsidRPr="00DF0CD4" w:rsidRDefault="001732DA" w:rsidP="000C57ED">
      <w:pPr>
        <w:pStyle w:val="a4"/>
        <w:widowControl w:val="0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DF0CD4">
        <w:rPr>
          <w:rStyle w:val="FontStyle22"/>
          <w:rFonts w:ascii="Times New Roman" w:hAnsi="Times New Roman"/>
          <w:b/>
          <w:i/>
          <w:sz w:val="28"/>
          <w:szCs w:val="28"/>
        </w:rPr>
        <w:t>Задание для работы в парах</w:t>
      </w:r>
      <w:r w:rsidR="00181100">
        <w:rPr>
          <w:rStyle w:val="FontStyle22"/>
          <w:rFonts w:ascii="Times New Roman" w:hAnsi="Times New Roman"/>
          <w:b/>
          <w:i/>
          <w:sz w:val="28"/>
          <w:szCs w:val="28"/>
        </w:rPr>
        <w:t>.</w:t>
      </w:r>
      <w:r w:rsidR="000C57ED" w:rsidRPr="00DF0CD4">
        <w:rPr>
          <w:rStyle w:val="FontStyle22"/>
          <w:rFonts w:ascii="Times New Roman" w:hAnsi="Times New Roman"/>
          <w:b/>
          <w:i/>
          <w:sz w:val="28"/>
          <w:szCs w:val="28"/>
        </w:rPr>
        <w:t xml:space="preserve"> </w:t>
      </w:r>
      <w:r w:rsidR="000C57ED" w:rsidRPr="00DF0CD4">
        <w:rPr>
          <w:rFonts w:ascii="Times New Roman" w:hAnsi="Times New Roman"/>
          <w:sz w:val="28"/>
          <w:szCs w:val="28"/>
        </w:rPr>
        <w:t>П</w:t>
      </w:r>
      <w:r w:rsidRPr="00DF0CD4">
        <w:rPr>
          <w:rFonts w:ascii="Times New Roman" w:hAnsi="Times New Roman"/>
          <w:sz w:val="28"/>
          <w:szCs w:val="28"/>
        </w:rPr>
        <w:t>ервый вариант пересказывает услышанное, показывая всё на схеме, второй – внимательно слушает</w:t>
      </w:r>
      <w:r w:rsidR="000C57ED" w:rsidRPr="00DF0CD4">
        <w:rPr>
          <w:rFonts w:ascii="Times New Roman" w:hAnsi="Times New Roman"/>
          <w:sz w:val="28"/>
          <w:szCs w:val="28"/>
        </w:rPr>
        <w:t>,</w:t>
      </w:r>
      <w:r w:rsidRPr="00DF0CD4">
        <w:rPr>
          <w:rFonts w:ascii="Times New Roman" w:hAnsi="Times New Roman"/>
          <w:sz w:val="28"/>
          <w:szCs w:val="28"/>
        </w:rPr>
        <w:t xml:space="preserve"> дополняет</w:t>
      </w:r>
      <w:r w:rsidR="000C57ED" w:rsidRPr="00DF0CD4">
        <w:rPr>
          <w:rFonts w:ascii="Times New Roman" w:hAnsi="Times New Roman"/>
          <w:sz w:val="28"/>
          <w:szCs w:val="28"/>
        </w:rPr>
        <w:t xml:space="preserve">, корректирует. </w:t>
      </w:r>
      <w:r w:rsidR="00DF0CD4" w:rsidRPr="00DF0CD4">
        <w:rPr>
          <w:rFonts w:ascii="Times New Roman" w:hAnsi="Times New Roman"/>
          <w:sz w:val="28"/>
          <w:szCs w:val="28"/>
        </w:rPr>
        <w:t>По</w:t>
      </w:r>
      <w:r w:rsidR="00F46D3D">
        <w:rPr>
          <w:rFonts w:ascii="Times New Roman" w:hAnsi="Times New Roman"/>
          <w:sz w:val="28"/>
          <w:szCs w:val="28"/>
        </w:rPr>
        <w:t>том по</w:t>
      </w:r>
      <w:r w:rsidR="00DF0CD4" w:rsidRPr="00DF0CD4">
        <w:rPr>
          <w:rFonts w:ascii="Times New Roman" w:hAnsi="Times New Roman"/>
          <w:sz w:val="28"/>
          <w:szCs w:val="28"/>
        </w:rPr>
        <w:t>меня</w:t>
      </w:r>
      <w:r w:rsidR="00F46D3D">
        <w:rPr>
          <w:rFonts w:ascii="Times New Roman" w:hAnsi="Times New Roman"/>
          <w:sz w:val="28"/>
          <w:szCs w:val="28"/>
        </w:rPr>
        <w:t>йтесь</w:t>
      </w:r>
      <w:r w:rsidR="00DF0CD4" w:rsidRPr="00DF0CD4">
        <w:rPr>
          <w:rFonts w:ascii="Times New Roman" w:hAnsi="Times New Roman"/>
          <w:sz w:val="28"/>
          <w:szCs w:val="28"/>
        </w:rPr>
        <w:t xml:space="preserve"> ролями</w:t>
      </w:r>
      <w:r w:rsidRPr="00DF0CD4">
        <w:rPr>
          <w:rFonts w:ascii="Times New Roman" w:hAnsi="Times New Roman"/>
          <w:sz w:val="28"/>
          <w:szCs w:val="28"/>
        </w:rPr>
        <w:t>.</w:t>
      </w:r>
    </w:p>
    <w:p w:rsidR="004353E8" w:rsidRPr="00DF0CD4" w:rsidRDefault="001732DA" w:rsidP="00DF0CD4">
      <w:pPr>
        <w:pStyle w:val="a8"/>
        <w:ind w:firstLine="851"/>
        <w:jc w:val="both"/>
        <w:rPr>
          <w:rStyle w:val="FontStyle22"/>
          <w:rFonts w:ascii="Times New Roman" w:hAnsi="Times New Roman"/>
          <w:sz w:val="28"/>
          <w:szCs w:val="28"/>
        </w:rPr>
      </w:pPr>
      <w:r w:rsidRPr="00DF0CD4">
        <w:rPr>
          <w:rStyle w:val="FontStyle22"/>
          <w:rFonts w:ascii="Times New Roman" w:hAnsi="Times New Roman"/>
          <w:b/>
          <w:i/>
          <w:sz w:val="28"/>
          <w:szCs w:val="28"/>
        </w:rPr>
        <w:t>Акцентирование по способу работы в парах</w:t>
      </w:r>
      <w:r w:rsidR="00181100">
        <w:rPr>
          <w:rStyle w:val="FontStyle22"/>
          <w:rFonts w:ascii="Times New Roman" w:hAnsi="Times New Roman"/>
          <w:sz w:val="28"/>
          <w:szCs w:val="28"/>
        </w:rPr>
        <w:t>.</w:t>
      </w:r>
      <w:r w:rsidRPr="00DF0CD4">
        <w:rPr>
          <w:rStyle w:val="FontStyle22"/>
          <w:rFonts w:ascii="Times New Roman" w:hAnsi="Times New Roman"/>
          <w:sz w:val="28"/>
          <w:szCs w:val="28"/>
        </w:rPr>
        <w:t xml:space="preserve"> </w:t>
      </w:r>
      <w:r w:rsidR="00DF0CD4" w:rsidRPr="00DF0CD4">
        <w:rPr>
          <w:rStyle w:val="FontStyle22"/>
          <w:rFonts w:ascii="Times New Roman" w:hAnsi="Times New Roman"/>
          <w:sz w:val="28"/>
          <w:szCs w:val="28"/>
        </w:rPr>
        <w:t>Кто первый пересказывал? Били ли дополнения?</w:t>
      </w:r>
      <w:r w:rsidR="00DF0CD4" w:rsidRPr="00DF0CD4">
        <w:rPr>
          <w:rFonts w:ascii="Times New Roman" w:hAnsi="Times New Roman"/>
          <w:sz w:val="28"/>
          <w:szCs w:val="28"/>
        </w:rPr>
        <w:t xml:space="preserve"> </w:t>
      </w:r>
      <w:r w:rsidR="00DF0CD4" w:rsidRPr="00DF0CD4">
        <w:rPr>
          <w:rStyle w:val="FontStyle22"/>
          <w:rFonts w:ascii="Times New Roman" w:hAnsi="Times New Roman"/>
          <w:i/>
          <w:sz w:val="28"/>
          <w:szCs w:val="28"/>
        </w:rPr>
        <w:t>(Учитель опрашивает несколько пар)</w:t>
      </w:r>
      <w:r w:rsidR="00DF0CD4" w:rsidRPr="00DF0CD4">
        <w:rPr>
          <w:rStyle w:val="FontStyle22"/>
          <w:rFonts w:ascii="Times New Roman" w:hAnsi="Times New Roman"/>
          <w:sz w:val="28"/>
          <w:szCs w:val="28"/>
        </w:rPr>
        <w:t>.</w:t>
      </w:r>
    </w:p>
    <w:p w:rsidR="00BA12AD" w:rsidRDefault="00505BB9" w:rsidP="00505BB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6666">
        <w:rPr>
          <w:rFonts w:ascii="Times New Roman" w:hAnsi="Times New Roman"/>
          <w:b/>
          <w:sz w:val="28"/>
          <w:szCs w:val="28"/>
        </w:rPr>
        <w:t>***</w:t>
      </w:r>
    </w:p>
    <w:p w:rsidR="000C57ED" w:rsidRPr="00DF0CD4" w:rsidRDefault="000C57ED" w:rsidP="00DF0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0CD4">
        <w:rPr>
          <w:rStyle w:val="FontStyle22"/>
          <w:rFonts w:ascii="Times New Roman" w:hAnsi="Times New Roman"/>
          <w:b/>
          <w:i/>
          <w:sz w:val="28"/>
          <w:szCs w:val="28"/>
        </w:rPr>
        <w:t>Задание для работы в парах</w:t>
      </w:r>
      <w:r w:rsidR="00181100">
        <w:rPr>
          <w:rStyle w:val="FontStyle22"/>
          <w:rFonts w:ascii="Times New Roman" w:hAnsi="Times New Roman"/>
          <w:b/>
          <w:sz w:val="28"/>
          <w:szCs w:val="28"/>
        </w:rPr>
        <w:t>.</w:t>
      </w:r>
      <w:r w:rsidR="00DF0CD4" w:rsidRPr="00DF0CD4">
        <w:rPr>
          <w:rStyle w:val="FontStyle22"/>
          <w:rFonts w:ascii="Times New Roman" w:hAnsi="Times New Roman"/>
          <w:b/>
          <w:sz w:val="28"/>
          <w:szCs w:val="28"/>
        </w:rPr>
        <w:t xml:space="preserve"> </w:t>
      </w:r>
      <w:r w:rsidRPr="00DF0CD4">
        <w:rPr>
          <w:rStyle w:val="FontStyle22"/>
          <w:rFonts w:ascii="Times New Roman" w:hAnsi="Times New Roman"/>
          <w:sz w:val="28"/>
          <w:szCs w:val="28"/>
        </w:rPr>
        <w:t>Первый вариант рассказывает первую часть и</w:t>
      </w:r>
      <w:r w:rsidRPr="00DF0CD4">
        <w:rPr>
          <w:rStyle w:val="FontStyle22"/>
          <w:rFonts w:ascii="Times New Roman" w:hAnsi="Times New Roman"/>
          <w:sz w:val="28"/>
          <w:szCs w:val="28"/>
        </w:rPr>
        <w:t>н</w:t>
      </w:r>
      <w:r w:rsidRPr="00DF0CD4">
        <w:rPr>
          <w:rStyle w:val="FontStyle22"/>
          <w:rFonts w:ascii="Times New Roman" w:hAnsi="Times New Roman"/>
          <w:sz w:val="28"/>
          <w:szCs w:val="28"/>
        </w:rPr>
        <w:t>формации</w:t>
      </w:r>
      <w:r w:rsidRPr="00DF0CD4">
        <w:rPr>
          <w:rFonts w:ascii="Times New Roman" w:hAnsi="Times New Roman"/>
          <w:sz w:val="28"/>
          <w:szCs w:val="28"/>
        </w:rPr>
        <w:t xml:space="preserve">, второй – </w:t>
      </w:r>
      <w:r w:rsidRPr="00DF0CD4">
        <w:rPr>
          <w:rStyle w:val="FontStyle22"/>
          <w:rFonts w:ascii="Times New Roman" w:hAnsi="Times New Roman"/>
          <w:sz w:val="28"/>
          <w:szCs w:val="28"/>
        </w:rPr>
        <w:t>рассказывает вторую часть информации.</w:t>
      </w:r>
      <w:r w:rsidRPr="00DF0CD4">
        <w:rPr>
          <w:rFonts w:ascii="Times New Roman" w:hAnsi="Times New Roman"/>
          <w:sz w:val="28"/>
          <w:szCs w:val="28"/>
        </w:rPr>
        <w:t xml:space="preserve"> Когда один рассказ</w:t>
      </w:r>
      <w:r w:rsidRPr="00DF0CD4">
        <w:rPr>
          <w:rFonts w:ascii="Times New Roman" w:hAnsi="Times New Roman"/>
          <w:sz w:val="28"/>
          <w:szCs w:val="28"/>
        </w:rPr>
        <w:t>ы</w:t>
      </w:r>
      <w:r w:rsidRPr="00DF0CD4">
        <w:rPr>
          <w:rFonts w:ascii="Times New Roman" w:hAnsi="Times New Roman"/>
          <w:sz w:val="28"/>
          <w:szCs w:val="28"/>
        </w:rPr>
        <w:t xml:space="preserve">вает, другой внимательно слушает и задаёт вопросы к </w:t>
      </w:r>
      <w:proofErr w:type="gramStart"/>
      <w:r w:rsidRPr="00DF0CD4">
        <w:rPr>
          <w:rFonts w:ascii="Times New Roman" w:hAnsi="Times New Roman"/>
          <w:sz w:val="28"/>
          <w:szCs w:val="28"/>
        </w:rPr>
        <w:t>услышанному</w:t>
      </w:r>
      <w:proofErr w:type="gramEnd"/>
      <w:r w:rsidRPr="00DF0CD4">
        <w:rPr>
          <w:rFonts w:ascii="Times New Roman" w:hAnsi="Times New Roman"/>
          <w:sz w:val="28"/>
          <w:szCs w:val="28"/>
        </w:rPr>
        <w:t>.</w:t>
      </w:r>
    </w:p>
    <w:p w:rsidR="000C57ED" w:rsidRPr="00DF0CD4" w:rsidRDefault="000C57ED" w:rsidP="000C57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0CD4">
        <w:rPr>
          <w:rStyle w:val="FontStyle22"/>
          <w:rFonts w:ascii="Times New Roman" w:hAnsi="Times New Roman"/>
          <w:b/>
          <w:i/>
          <w:sz w:val="28"/>
          <w:szCs w:val="28"/>
        </w:rPr>
        <w:t>Акцентирование по способу работы в парах</w:t>
      </w:r>
      <w:r w:rsidR="00181100">
        <w:rPr>
          <w:rStyle w:val="FontStyle22"/>
          <w:rFonts w:ascii="Times New Roman" w:hAnsi="Times New Roman"/>
          <w:b/>
          <w:i/>
          <w:sz w:val="28"/>
          <w:szCs w:val="28"/>
        </w:rPr>
        <w:t>.</w:t>
      </w:r>
      <w:r w:rsidRPr="00DF0CD4">
        <w:rPr>
          <w:rStyle w:val="FontStyle22"/>
          <w:rFonts w:ascii="Times New Roman" w:hAnsi="Times New Roman"/>
          <w:i/>
          <w:sz w:val="28"/>
          <w:szCs w:val="28"/>
        </w:rPr>
        <w:t xml:space="preserve"> </w:t>
      </w:r>
      <w:r w:rsidRPr="00DF0CD4">
        <w:rPr>
          <w:rStyle w:val="FontStyle22"/>
          <w:rFonts w:ascii="Times New Roman" w:hAnsi="Times New Roman"/>
          <w:sz w:val="28"/>
          <w:szCs w:val="28"/>
        </w:rPr>
        <w:t>К</w:t>
      </w:r>
      <w:r w:rsidRPr="00DF0CD4">
        <w:rPr>
          <w:rFonts w:ascii="Times New Roman" w:hAnsi="Times New Roman"/>
          <w:sz w:val="28"/>
          <w:szCs w:val="28"/>
        </w:rPr>
        <w:t>акой вопрос тебе задал н</w:t>
      </w:r>
      <w:r w:rsidRPr="00DF0CD4">
        <w:rPr>
          <w:rFonts w:ascii="Times New Roman" w:hAnsi="Times New Roman"/>
          <w:sz w:val="28"/>
          <w:szCs w:val="28"/>
        </w:rPr>
        <w:t>а</w:t>
      </w:r>
      <w:r w:rsidRPr="00DF0CD4">
        <w:rPr>
          <w:rFonts w:ascii="Times New Roman" w:hAnsi="Times New Roman"/>
          <w:sz w:val="28"/>
          <w:szCs w:val="28"/>
        </w:rPr>
        <w:t xml:space="preserve">парник? Как </w:t>
      </w:r>
      <w:r w:rsidR="00DF0CD4" w:rsidRPr="00DF0CD4">
        <w:rPr>
          <w:rFonts w:ascii="Times New Roman" w:hAnsi="Times New Roman"/>
          <w:sz w:val="28"/>
          <w:szCs w:val="28"/>
        </w:rPr>
        <w:t>ты</w:t>
      </w:r>
      <w:r w:rsidRPr="00DF0CD4">
        <w:rPr>
          <w:rFonts w:ascii="Times New Roman" w:hAnsi="Times New Roman"/>
          <w:sz w:val="28"/>
          <w:szCs w:val="28"/>
        </w:rPr>
        <w:t xml:space="preserve"> ответил на вопрос?</w:t>
      </w:r>
      <w:r w:rsidR="00DF0CD4" w:rsidRPr="00DF0CD4">
        <w:rPr>
          <w:rStyle w:val="FontStyle22"/>
          <w:rFonts w:ascii="Times New Roman" w:hAnsi="Times New Roman"/>
          <w:i/>
          <w:sz w:val="28"/>
          <w:szCs w:val="28"/>
        </w:rPr>
        <w:t xml:space="preserve"> (Учитель опрашивает несколько пар)</w:t>
      </w:r>
      <w:r w:rsidR="00DF0CD4" w:rsidRPr="00DF0CD4">
        <w:rPr>
          <w:rStyle w:val="FontStyle22"/>
          <w:rFonts w:ascii="Times New Roman" w:hAnsi="Times New Roman"/>
          <w:sz w:val="28"/>
          <w:szCs w:val="28"/>
        </w:rPr>
        <w:t>.</w:t>
      </w:r>
    </w:p>
    <w:p w:rsidR="00690F15" w:rsidRPr="00176666" w:rsidRDefault="00505BB9" w:rsidP="00690F1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6666">
        <w:rPr>
          <w:rFonts w:ascii="Times New Roman" w:hAnsi="Times New Roman"/>
          <w:b/>
          <w:sz w:val="28"/>
          <w:szCs w:val="28"/>
        </w:rPr>
        <w:t>***</w:t>
      </w:r>
    </w:p>
    <w:p w:rsidR="00F46D3D" w:rsidRDefault="00181100" w:rsidP="00F46D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1100">
        <w:rPr>
          <w:rFonts w:ascii="Times New Roman" w:hAnsi="Times New Roman"/>
          <w:b/>
          <w:i/>
          <w:sz w:val="28"/>
          <w:szCs w:val="28"/>
        </w:rPr>
        <w:lastRenderedPageBreak/>
        <w:t>Задание для работы в парах</w:t>
      </w:r>
      <w:r w:rsidRPr="00181100">
        <w:rPr>
          <w:rFonts w:ascii="Times New Roman" w:hAnsi="Times New Roman"/>
          <w:sz w:val="28"/>
          <w:szCs w:val="28"/>
        </w:rPr>
        <w:t>. Первый вариант называет напарнику значения всех значков и фигур на схеме, второй – воспроизводит материал по схеме в виде рассказа.</w:t>
      </w:r>
    </w:p>
    <w:p w:rsidR="00F46D3D" w:rsidRPr="00F46D3D" w:rsidRDefault="00181100" w:rsidP="00F46D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1100">
        <w:rPr>
          <w:rFonts w:ascii="Times New Roman" w:hAnsi="Times New Roman"/>
          <w:b/>
          <w:i/>
          <w:color w:val="000000"/>
          <w:sz w:val="28"/>
          <w:szCs w:val="28"/>
        </w:rPr>
        <w:t>Акцентирование по способу работы в парах</w:t>
      </w:r>
      <w:r w:rsidRPr="00181100">
        <w:rPr>
          <w:rFonts w:ascii="Times New Roman" w:hAnsi="Times New Roman"/>
          <w:i/>
          <w:color w:val="000000"/>
          <w:sz w:val="28"/>
          <w:szCs w:val="28"/>
        </w:rPr>
        <w:t xml:space="preserve">. </w:t>
      </w:r>
      <w:r w:rsidRPr="00181100">
        <w:rPr>
          <w:rFonts w:ascii="Times New Roman" w:hAnsi="Times New Roman"/>
          <w:color w:val="000000"/>
          <w:sz w:val="28"/>
          <w:szCs w:val="28"/>
        </w:rPr>
        <w:t>(Вопросы на этапе акцентир</w:t>
      </w:r>
      <w:r w:rsidRPr="00181100">
        <w:rPr>
          <w:rFonts w:ascii="Times New Roman" w:hAnsi="Times New Roman"/>
          <w:color w:val="000000"/>
          <w:sz w:val="28"/>
          <w:szCs w:val="28"/>
        </w:rPr>
        <w:t>о</w:t>
      </w:r>
      <w:r w:rsidRPr="00181100">
        <w:rPr>
          <w:rFonts w:ascii="Times New Roman" w:hAnsi="Times New Roman"/>
          <w:color w:val="000000"/>
          <w:sz w:val="28"/>
          <w:szCs w:val="28"/>
        </w:rPr>
        <w:t>вания по способу деятельности формулируются в зависимости от ситуаций, зам</w:t>
      </w:r>
      <w:r w:rsidRPr="00181100">
        <w:rPr>
          <w:rFonts w:ascii="Times New Roman" w:hAnsi="Times New Roman"/>
          <w:color w:val="000000"/>
          <w:sz w:val="28"/>
          <w:szCs w:val="28"/>
        </w:rPr>
        <w:t>е</w:t>
      </w:r>
      <w:r w:rsidRPr="00181100">
        <w:rPr>
          <w:rFonts w:ascii="Times New Roman" w:hAnsi="Times New Roman"/>
          <w:color w:val="000000"/>
          <w:sz w:val="28"/>
          <w:szCs w:val="28"/>
        </w:rPr>
        <w:t>ченных учителем при работе учащихся в парах; возможные примеры приведены при описании технологии ФПЗ.)</w:t>
      </w:r>
    </w:p>
    <w:p w:rsidR="00F46D3D" w:rsidRDefault="00F46D3D" w:rsidP="00F46D3D">
      <w:pPr>
        <w:spacing w:after="0" w:line="240" w:lineRule="auto"/>
        <w:jc w:val="center"/>
        <w:rPr>
          <w:rFonts w:cs="Calibri"/>
        </w:rPr>
      </w:pPr>
    </w:p>
    <w:p w:rsidR="00723CC9" w:rsidRPr="00690F15" w:rsidRDefault="00723CC9" w:rsidP="00723CC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Главная и дополнительная информация</w:t>
      </w:r>
    </w:p>
    <w:p w:rsidR="00723CC9" w:rsidRPr="00690F15" w:rsidRDefault="00723CC9" w:rsidP="00723CC9">
      <w:pPr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690F15">
        <w:rPr>
          <w:rFonts w:ascii="Times New Roman" w:hAnsi="Times New Roman"/>
          <w:b/>
          <w:i/>
          <w:color w:val="00000A"/>
          <w:sz w:val="28"/>
          <w:szCs w:val="28"/>
        </w:rPr>
        <w:t>Задания для работы в парах.</w:t>
      </w:r>
      <w:r>
        <w:rPr>
          <w:rFonts w:ascii="Times New Roman" w:hAnsi="Times New Roman"/>
          <w:b/>
          <w:i/>
          <w:color w:val="00000A"/>
          <w:sz w:val="28"/>
          <w:szCs w:val="28"/>
        </w:rPr>
        <w:t xml:space="preserve"> </w:t>
      </w:r>
      <w:r w:rsidRPr="006A34CF">
        <w:rPr>
          <w:rFonts w:ascii="Times New Roman" w:hAnsi="Times New Roman"/>
          <w:color w:val="00000A"/>
          <w:sz w:val="28"/>
          <w:szCs w:val="28"/>
        </w:rPr>
        <w:t>Вычленить главную и дополнительну</w:t>
      </w:r>
      <w:r>
        <w:rPr>
          <w:rFonts w:ascii="Times New Roman" w:hAnsi="Times New Roman"/>
          <w:color w:val="00000A"/>
          <w:sz w:val="28"/>
          <w:szCs w:val="28"/>
        </w:rPr>
        <w:t>ю</w:t>
      </w:r>
      <w:r w:rsidRPr="006A34CF">
        <w:rPr>
          <w:rFonts w:ascii="Times New Roman" w:hAnsi="Times New Roman"/>
          <w:color w:val="00000A"/>
          <w:sz w:val="28"/>
          <w:szCs w:val="28"/>
        </w:rPr>
        <w:t xml:space="preserve"> инфо</w:t>
      </w:r>
      <w:r w:rsidRPr="006A34CF">
        <w:rPr>
          <w:rFonts w:ascii="Times New Roman" w:hAnsi="Times New Roman"/>
          <w:color w:val="00000A"/>
          <w:sz w:val="28"/>
          <w:szCs w:val="28"/>
        </w:rPr>
        <w:t>р</w:t>
      </w:r>
      <w:r w:rsidRPr="006A34CF">
        <w:rPr>
          <w:rFonts w:ascii="Times New Roman" w:hAnsi="Times New Roman"/>
          <w:color w:val="00000A"/>
          <w:sz w:val="28"/>
          <w:szCs w:val="28"/>
        </w:rPr>
        <w:t>мацию из текста.</w:t>
      </w:r>
      <w:r>
        <w:rPr>
          <w:rFonts w:ascii="Times New Roman" w:hAnsi="Times New Roman"/>
          <w:color w:val="00000A"/>
          <w:sz w:val="28"/>
          <w:szCs w:val="28"/>
        </w:rPr>
        <w:t xml:space="preserve"> </w:t>
      </w:r>
      <w:r w:rsidRPr="00690F15">
        <w:rPr>
          <w:rFonts w:ascii="Times New Roman" w:hAnsi="Times New Roman"/>
          <w:color w:val="00000A"/>
          <w:sz w:val="28"/>
          <w:szCs w:val="28"/>
        </w:rPr>
        <w:t xml:space="preserve">Первый напарник проговаривает </w:t>
      </w:r>
      <w:r>
        <w:rPr>
          <w:rFonts w:ascii="Times New Roman" w:hAnsi="Times New Roman"/>
          <w:color w:val="00000A"/>
          <w:sz w:val="28"/>
          <w:szCs w:val="28"/>
        </w:rPr>
        <w:t>свою информацию</w:t>
      </w:r>
      <w:r w:rsidRPr="00690F15">
        <w:rPr>
          <w:rFonts w:ascii="Times New Roman" w:hAnsi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/>
          <w:color w:val="00000A"/>
          <w:sz w:val="28"/>
          <w:szCs w:val="28"/>
        </w:rPr>
        <w:t xml:space="preserve">(главную или дополнительную) </w:t>
      </w:r>
      <w:r w:rsidRPr="00690F15">
        <w:rPr>
          <w:rFonts w:ascii="Times New Roman" w:hAnsi="Times New Roman"/>
          <w:color w:val="00000A"/>
          <w:sz w:val="28"/>
          <w:szCs w:val="28"/>
        </w:rPr>
        <w:t xml:space="preserve">и аргументирует, </w:t>
      </w:r>
      <w:r>
        <w:rPr>
          <w:rFonts w:ascii="Times New Roman" w:hAnsi="Times New Roman"/>
          <w:color w:val="00000A"/>
          <w:sz w:val="28"/>
          <w:szCs w:val="28"/>
        </w:rPr>
        <w:t>почему он так считает.</w:t>
      </w:r>
      <w:r w:rsidRPr="00690F15">
        <w:rPr>
          <w:rFonts w:ascii="Times New Roman" w:hAnsi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/>
          <w:color w:val="00000A"/>
          <w:sz w:val="28"/>
          <w:szCs w:val="28"/>
        </w:rPr>
        <w:t xml:space="preserve">Второй – соглашается или нет. </w:t>
      </w:r>
      <w:r w:rsidRPr="00690F15">
        <w:rPr>
          <w:rFonts w:ascii="Times New Roman" w:hAnsi="Times New Roman"/>
          <w:color w:val="00000A"/>
          <w:sz w:val="28"/>
          <w:szCs w:val="28"/>
        </w:rPr>
        <w:t>Поменяться ролями.</w:t>
      </w:r>
    </w:p>
    <w:p w:rsidR="00723CC9" w:rsidRPr="006A34CF" w:rsidRDefault="00723CC9" w:rsidP="00723CC9">
      <w:pPr>
        <w:tabs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 w:rsidRPr="00181100">
        <w:rPr>
          <w:rFonts w:ascii="Times New Roman" w:hAnsi="Times New Roman"/>
          <w:b/>
          <w:i/>
          <w:color w:val="000000"/>
          <w:sz w:val="28"/>
          <w:szCs w:val="28"/>
        </w:rPr>
        <w:t>Акцентирование по способу работы в парах</w:t>
      </w:r>
      <w:r w:rsidRPr="00181100">
        <w:rPr>
          <w:rFonts w:ascii="Times New Roman" w:hAnsi="Times New Roman"/>
          <w:i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A"/>
          <w:sz w:val="28"/>
          <w:szCs w:val="28"/>
        </w:rPr>
        <w:t>Какое содержание вам</w:t>
      </w:r>
      <w:r w:rsidRPr="006A34CF">
        <w:rPr>
          <w:rFonts w:ascii="Times New Roman" w:hAnsi="Times New Roman"/>
          <w:color w:val="00000A"/>
          <w:sz w:val="28"/>
          <w:szCs w:val="28"/>
        </w:rPr>
        <w:t xml:space="preserve"> показ</w:t>
      </w:r>
      <w:r w:rsidRPr="006A34CF">
        <w:rPr>
          <w:rFonts w:ascii="Times New Roman" w:hAnsi="Times New Roman"/>
          <w:color w:val="00000A"/>
          <w:sz w:val="28"/>
          <w:szCs w:val="28"/>
        </w:rPr>
        <w:t>а</w:t>
      </w:r>
      <w:r w:rsidRPr="006A34CF">
        <w:rPr>
          <w:rFonts w:ascii="Times New Roman" w:hAnsi="Times New Roman"/>
          <w:color w:val="00000A"/>
          <w:sz w:val="28"/>
          <w:szCs w:val="28"/>
        </w:rPr>
        <w:t>лось главным</w:t>
      </w:r>
      <w:r>
        <w:rPr>
          <w:rFonts w:ascii="Times New Roman" w:hAnsi="Times New Roman"/>
          <w:color w:val="00000A"/>
          <w:sz w:val="28"/>
          <w:szCs w:val="28"/>
        </w:rPr>
        <w:t xml:space="preserve"> (дополнительным)</w:t>
      </w:r>
      <w:r w:rsidRPr="006A34CF">
        <w:rPr>
          <w:rFonts w:ascii="Times New Roman" w:hAnsi="Times New Roman"/>
          <w:color w:val="00000A"/>
          <w:sz w:val="28"/>
          <w:szCs w:val="28"/>
        </w:rPr>
        <w:t>?</w:t>
      </w:r>
      <w:r>
        <w:rPr>
          <w:rFonts w:ascii="Times New Roman" w:hAnsi="Times New Roman"/>
          <w:color w:val="00000A"/>
          <w:sz w:val="28"/>
          <w:szCs w:val="28"/>
        </w:rPr>
        <w:t xml:space="preserve"> Почему?</w:t>
      </w:r>
    </w:p>
    <w:p w:rsidR="00723CC9" w:rsidRPr="00176666" w:rsidRDefault="00723CC9" w:rsidP="00F46D3D">
      <w:pPr>
        <w:spacing w:after="0" w:line="240" w:lineRule="auto"/>
        <w:jc w:val="center"/>
        <w:rPr>
          <w:rFonts w:cs="Calibri"/>
        </w:rPr>
      </w:pPr>
    </w:p>
    <w:p w:rsidR="008C195F" w:rsidRDefault="003B43DC" w:rsidP="00F46D3D">
      <w:pPr>
        <w:spacing w:after="0" w:line="240" w:lineRule="auto"/>
        <w:ind w:firstLine="709"/>
        <w:jc w:val="center"/>
        <w:rPr>
          <w:rFonts w:cs="Calibri"/>
        </w:rPr>
      </w:pPr>
      <w:r w:rsidRPr="003B43DC">
        <w:rPr>
          <w:rFonts w:ascii="Times New Roman" w:hAnsi="Times New Roman"/>
          <w:b/>
          <w:color w:val="000000"/>
          <w:sz w:val="28"/>
          <w:szCs w:val="28"/>
        </w:rPr>
        <w:t>Комбинированный вариант</w:t>
      </w:r>
    </w:p>
    <w:p w:rsidR="00F46D3D" w:rsidRDefault="00F46D3D" w:rsidP="00F46D3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6D3D">
        <w:rPr>
          <w:rStyle w:val="FontStyle22"/>
          <w:rFonts w:ascii="Times New Roman" w:hAnsi="Times New Roman"/>
          <w:b/>
          <w:i/>
          <w:iCs/>
          <w:sz w:val="28"/>
          <w:szCs w:val="28"/>
        </w:rPr>
        <w:t>Задание для работы в парах</w:t>
      </w:r>
      <w:r>
        <w:rPr>
          <w:rStyle w:val="FontStyle22"/>
          <w:rFonts w:ascii="Times New Roman" w:hAnsi="Times New Roman"/>
          <w:b/>
          <w:i/>
          <w:iCs/>
          <w:sz w:val="28"/>
          <w:szCs w:val="28"/>
        </w:rPr>
        <w:t>.</w:t>
      </w:r>
      <w:r>
        <w:rPr>
          <w:rStyle w:val="FontStyle22"/>
          <w:rFonts w:ascii="Times New Roman" w:hAnsi="Times New Roman"/>
          <w:sz w:val="28"/>
          <w:szCs w:val="28"/>
        </w:rPr>
        <w:t xml:space="preserve"> </w:t>
      </w:r>
      <w:r w:rsidR="00723CC9">
        <w:rPr>
          <w:rStyle w:val="FontStyle22"/>
          <w:rFonts w:ascii="Times New Roman" w:hAnsi="Times New Roman"/>
          <w:sz w:val="28"/>
          <w:szCs w:val="28"/>
        </w:rPr>
        <w:t>П</w:t>
      </w:r>
      <w:r>
        <w:rPr>
          <w:rStyle w:val="FontStyle22"/>
          <w:rFonts w:ascii="Times New Roman" w:hAnsi="Times New Roman"/>
          <w:sz w:val="28"/>
          <w:szCs w:val="28"/>
        </w:rPr>
        <w:t xml:space="preserve">ервый вариант </w:t>
      </w:r>
      <w:r w:rsidRPr="00EE7418">
        <w:rPr>
          <w:rStyle w:val="FontStyle22"/>
          <w:rFonts w:ascii="Times New Roman" w:hAnsi="Times New Roman"/>
          <w:b/>
          <w:sz w:val="28"/>
          <w:szCs w:val="28"/>
        </w:rPr>
        <w:t>рассказывает</w:t>
      </w:r>
      <w:r>
        <w:rPr>
          <w:rStyle w:val="FontStyle22"/>
          <w:rFonts w:ascii="Times New Roman" w:hAnsi="Times New Roman"/>
          <w:sz w:val="28"/>
          <w:szCs w:val="28"/>
        </w:rPr>
        <w:t xml:space="preserve"> о </w:t>
      </w:r>
      <w:r w:rsidRPr="00F46D3D">
        <w:rPr>
          <w:rStyle w:val="FontStyle22"/>
          <w:rFonts w:ascii="Times New Roman" w:hAnsi="Times New Roman"/>
          <w:i/>
          <w:sz w:val="28"/>
          <w:szCs w:val="28"/>
        </w:rPr>
        <w:t>…..(</w:t>
      </w:r>
      <w:r w:rsidRPr="00F46D3D">
        <w:rPr>
          <w:rFonts w:ascii="Times New Roman" w:hAnsi="Times New Roman"/>
          <w:i/>
          <w:sz w:val="28"/>
          <w:szCs w:val="28"/>
        </w:rPr>
        <w:t>способах размещения предприятий)</w:t>
      </w:r>
      <w:r>
        <w:rPr>
          <w:rFonts w:ascii="Times New Roman" w:hAnsi="Times New Roman"/>
          <w:sz w:val="28"/>
          <w:szCs w:val="28"/>
        </w:rPr>
        <w:t>, а второй – о</w:t>
      </w:r>
      <w:r w:rsidRPr="00F46D3D">
        <w:rPr>
          <w:rFonts w:ascii="Times New Roman" w:hAnsi="Times New Roman"/>
          <w:i/>
          <w:sz w:val="28"/>
          <w:szCs w:val="28"/>
        </w:rPr>
        <w:t>…</w:t>
      </w:r>
      <w:proofErr w:type="gramStart"/>
      <w:r w:rsidRPr="00F46D3D">
        <w:rPr>
          <w:rFonts w:ascii="Times New Roman" w:hAnsi="Times New Roman"/>
          <w:i/>
          <w:sz w:val="28"/>
          <w:szCs w:val="28"/>
        </w:rPr>
        <w:t xml:space="preserve">( </w:t>
      </w:r>
      <w:proofErr w:type="gramEnd"/>
      <w:r w:rsidRPr="00F46D3D">
        <w:rPr>
          <w:rFonts w:ascii="Times New Roman" w:hAnsi="Times New Roman"/>
          <w:i/>
          <w:sz w:val="28"/>
          <w:szCs w:val="28"/>
        </w:rPr>
        <w:t>факторах размещения предприятий чё</w:t>
      </w:r>
      <w:r w:rsidRPr="00F46D3D">
        <w:rPr>
          <w:rFonts w:ascii="Times New Roman" w:hAnsi="Times New Roman"/>
          <w:i/>
          <w:sz w:val="28"/>
          <w:szCs w:val="28"/>
        </w:rPr>
        <w:t>р</w:t>
      </w:r>
      <w:r w:rsidRPr="00F46D3D">
        <w:rPr>
          <w:rFonts w:ascii="Times New Roman" w:hAnsi="Times New Roman"/>
          <w:i/>
          <w:sz w:val="28"/>
          <w:szCs w:val="28"/>
        </w:rPr>
        <w:t>ной и цветной металлургии)</w:t>
      </w:r>
      <w:r>
        <w:rPr>
          <w:rFonts w:ascii="Times New Roman" w:hAnsi="Times New Roman"/>
          <w:sz w:val="28"/>
          <w:szCs w:val="28"/>
        </w:rPr>
        <w:t xml:space="preserve">. Когда напарник рассказывает, товарищ внимательно слушает и </w:t>
      </w:r>
      <w:r w:rsidRPr="00EE7418">
        <w:rPr>
          <w:rFonts w:ascii="Times New Roman" w:hAnsi="Times New Roman"/>
          <w:b/>
          <w:sz w:val="28"/>
          <w:szCs w:val="28"/>
        </w:rPr>
        <w:t>задаёт вопросы</w:t>
      </w:r>
      <w:r>
        <w:rPr>
          <w:rFonts w:ascii="Times New Roman" w:hAnsi="Times New Roman"/>
          <w:sz w:val="28"/>
          <w:szCs w:val="28"/>
        </w:rPr>
        <w:t xml:space="preserve"> к </w:t>
      </w:r>
      <w:proofErr w:type="gramStart"/>
      <w:r>
        <w:rPr>
          <w:rFonts w:ascii="Times New Roman" w:hAnsi="Times New Roman"/>
          <w:sz w:val="28"/>
          <w:szCs w:val="28"/>
        </w:rPr>
        <w:t>услышанному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F46D3D" w:rsidRDefault="00F46D3D" w:rsidP="00F46D3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6D3D">
        <w:rPr>
          <w:rStyle w:val="FontStyle22"/>
          <w:rFonts w:ascii="Times New Roman" w:hAnsi="Times New Roman"/>
          <w:b/>
          <w:i/>
          <w:iCs/>
          <w:sz w:val="28"/>
          <w:szCs w:val="28"/>
        </w:rPr>
        <w:t>Акцентирование по способу работы в парах</w:t>
      </w:r>
      <w:r>
        <w:rPr>
          <w:rStyle w:val="FontStyle22"/>
          <w:rFonts w:ascii="Times New Roman" w:hAnsi="Times New Roman"/>
          <w:b/>
          <w:i/>
          <w:iCs/>
          <w:sz w:val="28"/>
          <w:szCs w:val="28"/>
        </w:rPr>
        <w:t>.</w:t>
      </w:r>
      <w:r>
        <w:rPr>
          <w:rStyle w:val="FontStyle22"/>
          <w:rFonts w:ascii="Times New Roman" w:hAnsi="Times New Roman"/>
          <w:sz w:val="28"/>
          <w:szCs w:val="28"/>
        </w:rPr>
        <w:t xml:space="preserve"> (</w:t>
      </w:r>
      <w:r w:rsidR="00723CC9">
        <w:rPr>
          <w:rStyle w:val="FontStyle22"/>
          <w:rFonts w:ascii="Times New Roman" w:hAnsi="Times New Roman"/>
          <w:sz w:val="28"/>
          <w:szCs w:val="28"/>
        </w:rPr>
        <w:t>У</w:t>
      </w:r>
      <w:r>
        <w:rPr>
          <w:rStyle w:val="FontStyle22"/>
          <w:rFonts w:ascii="Times New Roman" w:hAnsi="Times New Roman"/>
          <w:sz w:val="28"/>
          <w:szCs w:val="28"/>
        </w:rPr>
        <w:t>читель первый вопрос зад</w:t>
      </w:r>
      <w:r>
        <w:rPr>
          <w:rStyle w:val="FontStyle22"/>
          <w:rFonts w:ascii="Times New Roman" w:hAnsi="Times New Roman"/>
          <w:sz w:val="28"/>
          <w:szCs w:val="28"/>
        </w:rPr>
        <w:t>а</w:t>
      </w:r>
      <w:r>
        <w:rPr>
          <w:rStyle w:val="FontStyle22"/>
          <w:rFonts w:ascii="Times New Roman" w:hAnsi="Times New Roman"/>
          <w:sz w:val="28"/>
          <w:szCs w:val="28"/>
        </w:rPr>
        <w:t>ёт одну члену пары, а второй – другому</w:t>
      </w:r>
      <w:r w:rsidR="00723CC9">
        <w:rPr>
          <w:rStyle w:val="FontStyle22"/>
          <w:rFonts w:ascii="Times New Roman" w:hAnsi="Times New Roman"/>
          <w:sz w:val="28"/>
          <w:szCs w:val="28"/>
        </w:rPr>
        <w:t>.</w:t>
      </w:r>
      <w:r>
        <w:rPr>
          <w:rStyle w:val="FontStyle22"/>
          <w:rFonts w:ascii="Times New Roman" w:hAnsi="Times New Roman"/>
          <w:sz w:val="28"/>
          <w:szCs w:val="28"/>
        </w:rPr>
        <w:t>) К</w:t>
      </w:r>
      <w:r>
        <w:rPr>
          <w:rFonts w:ascii="Times New Roman" w:hAnsi="Times New Roman"/>
          <w:sz w:val="28"/>
          <w:szCs w:val="28"/>
        </w:rPr>
        <w:t>акой вопрос тебе задал напарник? Как товарищ ответил на твой вопрос?</w:t>
      </w:r>
    </w:p>
    <w:p w:rsidR="008C195F" w:rsidRDefault="008C195F" w:rsidP="008C195F">
      <w:pPr>
        <w:spacing w:after="0" w:line="240" w:lineRule="auto"/>
        <w:rPr>
          <w:rFonts w:cs="Calibri"/>
        </w:rPr>
      </w:pPr>
    </w:p>
    <w:p w:rsidR="008C195F" w:rsidRPr="00BC63C1" w:rsidRDefault="00BC63C1" w:rsidP="00BC63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63C1">
        <w:rPr>
          <w:rFonts w:ascii="Times New Roman" w:hAnsi="Times New Roman"/>
          <w:b/>
          <w:sz w:val="28"/>
          <w:szCs w:val="28"/>
        </w:rPr>
        <w:t>Другие задания для работы в парах</w:t>
      </w:r>
    </w:p>
    <w:p w:rsidR="008C195F" w:rsidRPr="00BC63C1" w:rsidRDefault="008C195F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3C1">
        <w:rPr>
          <w:rFonts w:ascii="Times New Roman" w:hAnsi="Times New Roman"/>
          <w:sz w:val="28"/>
          <w:szCs w:val="28"/>
        </w:rPr>
        <w:t>В дальнейшем приёмы работы в парах могут быть связаны с характером ко</w:t>
      </w:r>
      <w:r w:rsidRPr="00BC63C1">
        <w:rPr>
          <w:rFonts w:ascii="Times New Roman" w:hAnsi="Times New Roman"/>
          <w:sz w:val="28"/>
          <w:szCs w:val="28"/>
        </w:rPr>
        <w:t>н</w:t>
      </w:r>
      <w:r w:rsidRPr="00BC63C1">
        <w:rPr>
          <w:rFonts w:ascii="Times New Roman" w:hAnsi="Times New Roman"/>
          <w:sz w:val="28"/>
          <w:szCs w:val="28"/>
        </w:rPr>
        <w:t>кретного учебного материала, их стоит применять более опытным в вопросах ФПЗ педагогам и предлагать подготовленным к парной работе ученикам. Примеры зад</w:t>
      </w:r>
      <w:r w:rsidRPr="00BC63C1">
        <w:rPr>
          <w:rFonts w:ascii="Times New Roman" w:hAnsi="Times New Roman"/>
          <w:sz w:val="28"/>
          <w:szCs w:val="28"/>
        </w:rPr>
        <w:t>а</w:t>
      </w:r>
      <w:r w:rsidRPr="00BC63C1">
        <w:rPr>
          <w:rFonts w:ascii="Times New Roman" w:hAnsi="Times New Roman"/>
          <w:sz w:val="28"/>
          <w:szCs w:val="28"/>
        </w:rPr>
        <w:t>ний более сложных уровней:</w:t>
      </w:r>
    </w:p>
    <w:p w:rsidR="008C195F" w:rsidRPr="00BC63C1" w:rsidRDefault="008C195F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3C1">
        <w:rPr>
          <w:rFonts w:ascii="Times New Roman" w:hAnsi="Times New Roman"/>
          <w:sz w:val="28"/>
          <w:szCs w:val="28"/>
        </w:rPr>
        <w:t>∙ задать вопросы на понимание («Правильно ли я понял, что…»);</w:t>
      </w:r>
    </w:p>
    <w:p w:rsidR="008C195F" w:rsidRPr="00BC63C1" w:rsidRDefault="008C195F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3C1">
        <w:rPr>
          <w:rFonts w:ascii="Times New Roman" w:hAnsi="Times New Roman"/>
          <w:sz w:val="28"/>
          <w:szCs w:val="28"/>
        </w:rPr>
        <w:t>∙ привести свой пример (как известно, пока пример не приведён – обобщение не происходит);</w:t>
      </w:r>
    </w:p>
    <w:p w:rsidR="008C195F" w:rsidRPr="00BC63C1" w:rsidRDefault="008C195F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3C1">
        <w:rPr>
          <w:rFonts w:ascii="Times New Roman" w:hAnsi="Times New Roman"/>
          <w:sz w:val="28"/>
          <w:szCs w:val="28"/>
        </w:rPr>
        <w:t>∙ отделить понятое от непонятного;</w:t>
      </w:r>
    </w:p>
    <w:p w:rsidR="008C195F" w:rsidRPr="00BC63C1" w:rsidRDefault="008C195F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3C1">
        <w:rPr>
          <w:rFonts w:ascii="Times New Roman" w:hAnsi="Times New Roman"/>
          <w:sz w:val="28"/>
          <w:szCs w:val="28"/>
        </w:rPr>
        <w:t>∙ дать интерпретацию описанной учителем ситуации (например, по истории от лица политического деятеля или рабочего, по русскому языку – в связи с возможн</w:t>
      </w:r>
      <w:r w:rsidRPr="00BC63C1">
        <w:rPr>
          <w:rFonts w:ascii="Times New Roman" w:hAnsi="Times New Roman"/>
          <w:sz w:val="28"/>
          <w:szCs w:val="28"/>
        </w:rPr>
        <w:t>о</w:t>
      </w:r>
      <w:r w:rsidRPr="00BC63C1">
        <w:rPr>
          <w:rFonts w:ascii="Times New Roman" w:hAnsi="Times New Roman"/>
          <w:sz w:val="28"/>
          <w:szCs w:val="28"/>
        </w:rPr>
        <w:t>стями передачи разных смыслов при слитном или раздельном написании некоторых частей речи);</w:t>
      </w:r>
    </w:p>
    <w:p w:rsidR="008C195F" w:rsidRPr="00BC63C1" w:rsidRDefault="008C195F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3C1">
        <w:rPr>
          <w:rFonts w:ascii="Times New Roman" w:hAnsi="Times New Roman"/>
          <w:sz w:val="28"/>
          <w:szCs w:val="28"/>
        </w:rPr>
        <w:t xml:space="preserve">∙ привести </w:t>
      </w:r>
      <w:proofErr w:type="spellStart"/>
      <w:r w:rsidRPr="00BC63C1">
        <w:rPr>
          <w:rFonts w:ascii="Times New Roman" w:hAnsi="Times New Roman"/>
          <w:sz w:val="28"/>
          <w:szCs w:val="28"/>
        </w:rPr>
        <w:t>контрпример</w:t>
      </w:r>
      <w:proofErr w:type="spellEnd"/>
      <w:r w:rsidRPr="00BC63C1">
        <w:rPr>
          <w:rFonts w:ascii="Times New Roman" w:hAnsi="Times New Roman"/>
          <w:sz w:val="28"/>
          <w:szCs w:val="28"/>
        </w:rPr>
        <w:t>;</w:t>
      </w:r>
    </w:p>
    <w:p w:rsidR="008C195F" w:rsidRPr="00BC63C1" w:rsidRDefault="008C195F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3C1">
        <w:rPr>
          <w:rFonts w:ascii="Times New Roman" w:hAnsi="Times New Roman"/>
          <w:sz w:val="28"/>
          <w:szCs w:val="28"/>
        </w:rPr>
        <w:t xml:space="preserve">∙ озаглавить </w:t>
      </w:r>
      <w:proofErr w:type="gramStart"/>
      <w:r w:rsidRPr="00BC63C1">
        <w:rPr>
          <w:rFonts w:ascii="Times New Roman" w:hAnsi="Times New Roman"/>
          <w:sz w:val="28"/>
          <w:szCs w:val="28"/>
        </w:rPr>
        <w:t>изложенное</w:t>
      </w:r>
      <w:proofErr w:type="gramEnd"/>
      <w:r w:rsidRPr="00BC63C1">
        <w:rPr>
          <w:rFonts w:ascii="Times New Roman" w:hAnsi="Times New Roman"/>
          <w:sz w:val="28"/>
          <w:szCs w:val="28"/>
        </w:rPr>
        <w:t xml:space="preserve"> учителем;</w:t>
      </w:r>
    </w:p>
    <w:p w:rsidR="008C195F" w:rsidRPr="00BC63C1" w:rsidRDefault="008C195F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3C1">
        <w:rPr>
          <w:rFonts w:ascii="Times New Roman" w:hAnsi="Times New Roman"/>
          <w:sz w:val="28"/>
          <w:szCs w:val="28"/>
        </w:rPr>
        <w:t xml:space="preserve">∙ составить схему </w:t>
      </w:r>
      <w:proofErr w:type="gramStart"/>
      <w:r w:rsidRPr="00BC63C1">
        <w:rPr>
          <w:rFonts w:ascii="Times New Roman" w:hAnsi="Times New Roman"/>
          <w:sz w:val="28"/>
          <w:szCs w:val="28"/>
        </w:rPr>
        <w:t>изложенного</w:t>
      </w:r>
      <w:proofErr w:type="gramEnd"/>
      <w:r w:rsidRPr="00BC63C1">
        <w:rPr>
          <w:rFonts w:ascii="Times New Roman" w:hAnsi="Times New Roman"/>
          <w:sz w:val="28"/>
          <w:szCs w:val="28"/>
        </w:rPr>
        <w:t xml:space="preserve"> учителем;</w:t>
      </w:r>
    </w:p>
    <w:p w:rsidR="008C195F" w:rsidRPr="00BC63C1" w:rsidRDefault="008C195F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3C1">
        <w:rPr>
          <w:rFonts w:ascii="Times New Roman" w:hAnsi="Times New Roman"/>
          <w:sz w:val="28"/>
          <w:szCs w:val="28"/>
        </w:rPr>
        <w:t>∙ составить план рассказа по схеме;</w:t>
      </w:r>
    </w:p>
    <w:p w:rsidR="008C195F" w:rsidRPr="00BC63C1" w:rsidRDefault="008C195F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3C1">
        <w:rPr>
          <w:rFonts w:ascii="Times New Roman" w:hAnsi="Times New Roman"/>
          <w:sz w:val="28"/>
          <w:szCs w:val="28"/>
        </w:rPr>
        <w:t>∙ выдвинуть гипотезу и др.</w:t>
      </w:r>
    </w:p>
    <w:p w:rsidR="008C195F" w:rsidRDefault="008C195F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3C1">
        <w:rPr>
          <w:rFonts w:ascii="Times New Roman" w:hAnsi="Times New Roman"/>
          <w:sz w:val="28"/>
          <w:szCs w:val="28"/>
        </w:rPr>
        <w:t>Задания в этих случаях могут быть сформулированы в конкретно-предметной форме: «Первый участник раскрывает внешние факторы, второй – внутренние». Можно использовать клише для пересказа, например: «Для того чтобы …, нужно…» (Один восстанавливает информацию на основе клише, второй – дополняет.)</w:t>
      </w:r>
    </w:p>
    <w:p w:rsidR="00BC63C1" w:rsidRPr="00BC63C1" w:rsidRDefault="00BC63C1" w:rsidP="008C19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102D" w:rsidRPr="0092474E" w:rsidRDefault="0092474E" w:rsidP="0092474E">
      <w:pPr>
        <w:pStyle w:val="a8"/>
        <w:ind w:firstLine="284"/>
        <w:jc w:val="right"/>
        <w:rPr>
          <w:rFonts w:ascii="Times New Roman" w:hAnsi="Times New Roman"/>
          <w:b/>
          <w:sz w:val="28"/>
          <w:szCs w:val="28"/>
        </w:rPr>
      </w:pPr>
      <w:r w:rsidRPr="0092474E">
        <w:rPr>
          <w:rFonts w:ascii="Times New Roman" w:hAnsi="Times New Roman"/>
          <w:b/>
          <w:sz w:val="28"/>
          <w:szCs w:val="28"/>
        </w:rPr>
        <w:t>Приложение 2</w:t>
      </w:r>
    </w:p>
    <w:p w:rsidR="0092474E" w:rsidRPr="0092474E" w:rsidRDefault="0092474E" w:rsidP="0092474E">
      <w:pPr>
        <w:pStyle w:val="1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2474E">
        <w:rPr>
          <w:rFonts w:ascii="Times New Roman" w:hAnsi="Times New Roman"/>
          <w:b/>
          <w:sz w:val="28"/>
          <w:szCs w:val="28"/>
        </w:rPr>
        <w:lastRenderedPageBreak/>
        <w:t>Работа в парах и её отладка. Действия учителя:</w:t>
      </w:r>
    </w:p>
    <w:p w:rsidR="0092474E" w:rsidRPr="006A34CF" w:rsidRDefault="0092474E" w:rsidP="0092474E">
      <w:pPr>
        <w:pStyle w:val="1"/>
        <w:numPr>
          <w:ilvl w:val="0"/>
          <w:numId w:val="18"/>
        </w:numPr>
        <w:shd w:val="clear" w:color="auto" w:fill="FFFFFF"/>
        <w:tabs>
          <w:tab w:val="left" w:pos="454"/>
        </w:tabs>
        <w:spacing w:after="0" w:line="240" w:lineRule="auto"/>
        <w:ind w:left="0" w:firstLine="171"/>
        <w:jc w:val="both"/>
        <w:rPr>
          <w:rFonts w:ascii="Times New Roman" w:hAnsi="Times New Roman" w:cs="Times New Roman"/>
          <w:sz w:val="28"/>
          <w:szCs w:val="28"/>
        </w:rPr>
      </w:pPr>
      <w:r w:rsidRPr="006A34CF">
        <w:rPr>
          <w:rFonts w:ascii="Times New Roman" w:hAnsi="Times New Roman" w:cs="Times New Roman"/>
          <w:sz w:val="28"/>
          <w:szCs w:val="28"/>
        </w:rPr>
        <w:t>проверяет включенность каждого из напарников;</w:t>
      </w:r>
    </w:p>
    <w:p w:rsidR="0092474E" w:rsidRPr="006A34CF" w:rsidRDefault="0092474E" w:rsidP="0092474E">
      <w:pPr>
        <w:pStyle w:val="1"/>
        <w:numPr>
          <w:ilvl w:val="0"/>
          <w:numId w:val="18"/>
        </w:numPr>
        <w:shd w:val="clear" w:color="auto" w:fill="FFFFFF"/>
        <w:tabs>
          <w:tab w:val="left" w:pos="454"/>
        </w:tabs>
        <w:spacing w:after="0" w:line="240" w:lineRule="auto"/>
        <w:ind w:left="0" w:firstLine="171"/>
        <w:jc w:val="both"/>
        <w:rPr>
          <w:rFonts w:ascii="Times New Roman" w:hAnsi="Times New Roman" w:cs="Times New Roman"/>
          <w:sz w:val="28"/>
          <w:szCs w:val="28"/>
        </w:rPr>
      </w:pPr>
      <w:r w:rsidRPr="006A34CF">
        <w:rPr>
          <w:rFonts w:ascii="Times New Roman" w:hAnsi="Times New Roman" w:cs="Times New Roman"/>
          <w:sz w:val="28"/>
          <w:szCs w:val="28"/>
        </w:rPr>
        <w:t>выясняет, о чем идет разговор в паре;</w:t>
      </w:r>
    </w:p>
    <w:p w:rsidR="0092474E" w:rsidRPr="006A34CF" w:rsidRDefault="0092474E" w:rsidP="0092474E">
      <w:pPr>
        <w:pStyle w:val="1"/>
        <w:numPr>
          <w:ilvl w:val="0"/>
          <w:numId w:val="18"/>
        </w:numPr>
        <w:shd w:val="clear" w:color="auto" w:fill="FFFFFF"/>
        <w:tabs>
          <w:tab w:val="left" w:pos="454"/>
        </w:tabs>
        <w:spacing w:after="0" w:line="240" w:lineRule="auto"/>
        <w:ind w:left="0" w:firstLine="171"/>
        <w:jc w:val="both"/>
        <w:rPr>
          <w:rFonts w:ascii="Times New Roman" w:hAnsi="Times New Roman" w:cs="Times New Roman"/>
          <w:sz w:val="28"/>
          <w:szCs w:val="28"/>
        </w:rPr>
      </w:pPr>
      <w:r w:rsidRPr="006A34CF">
        <w:rPr>
          <w:rFonts w:ascii="Times New Roman" w:hAnsi="Times New Roman" w:cs="Times New Roman"/>
          <w:sz w:val="28"/>
          <w:szCs w:val="28"/>
        </w:rPr>
        <w:t>подходит к тем парам, у которых возникали трудности в работе;</w:t>
      </w:r>
    </w:p>
    <w:p w:rsidR="0092474E" w:rsidRPr="006A34CF" w:rsidRDefault="0092474E" w:rsidP="0092474E">
      <w:pPr>
        <w:pStyle w:val="1"/>
        <w:numPr>
          <w:ilvl w:val="0"/>
          <w:numId w:val="18"/>
        </w:numPr>
        <w:shd w:val="clear" w:color="auto" w:fill="FFFFFF"/>
        <w:tabs>
          <w:tab w:val="left" w:pos="454"/>
        </w:tabs>
        <w:spacing w:after="0" w:line="240" w:lineRule="auto"/>
        <w:ind w:left="0" w:firstLine="171"/>
        <w:rPr>
          <w:rFonts w:ascii="Times New Roman" w:hAnsi="Times New Roman" w:cs="Times New Roman"/>
          <w:sz w:val="28"/>
          <w:szCs w:val="28"/>
        </w:rPr>
      </w:pPr>
      <w:r w:rsidRPr="006A34CF">
        <w:rPr>
          <w:rFonts w:ascii="Times New Roman" w:hAnsi="Times New Roman" w:cs="Times New Roman"/>
          <w:sz w:val="28"/>
          <w:szCs w:val="28"/>
        </w:rPr>
        <w:t xml:space="preserve">отвечает на </w:t>
      </w:r>
      <w:r w:rsidR="008C195F">
        <w:rPr>
          <w:rFonts w:ascii="Times New Roman" w:hAnsi="Times New Roman" w:cs="Times New Roman"/>
          <w:sz w:val="28"/>
          <w:szCs w:val="28"/>
        </w:rPr>
        <w:t>вопросы конкретных учеников</w:t>
      </w:r>
      <w:r w:rsidRPr="006A34CF">
        <w:rPr>
          <w:rFonts w:ascii="Times New Roman" w:hAnsi="Times New Roman" w:cs="Times New Roman"/>
          <w:sz w:val="28"/>
          <w:szCs w:val="28"/>
        </w:rPr>
        <w:t xml:space="preserve"> (не привлекая внимание других уч</w:t>
      </w:r>
      <w:r w:rsidRPr="006A34CF">
        <w:rPr>
          <w:rFonts w:ascii="Times New Roman" w:hAnsi="Times New Roman" w:cs="Times New Roman"/>
          <w:sz w:val="28"/>
          <w:szCs w:val="28"/>
        </w:rPr>
        <w:t>а</w:t>
      </w:r>
      <w:r w:rsidRPr="006A34CF">
        <w:rPr>
          <w:rFonts w:ascii="Times New Roman" w:hAnsi="Times New Roman" w:cs="Times New Roman"/>
          <w:sz w:val="28"/>
          <w:szCs w:val="28"/>
        </w:rPr>
        <w:t>стников);</w:t>
      </w:r>
    </w:p>
    <w:p w:rsidR="0092474E" w:rsidRPr="006A34CF" w:rsidRDefault="0092474E" w:rsidP="0092474E">
      <w:pPr>
        <w:pStyle w:val="1"/>
        <w:numPr>
          <w:ilvl w:val="0"/>
          <w:numId w:val="18"/>
        </w:numPr>
        <w:shd w:val="clear" w:color="auto" w:fill="FFFFFF"/>
        <w:tabs>
          <w:tab w:val="left" w:pos="454"/>
        </w:tabs>
        <w:spacing w:after="0" w:line="240" w:lineRule="auto"/>
        <w:ind w:left="0" w:firstLine="171"/>
        <w:jc w:val="both"/>
        <w:rPr>
          <w:rFonts w:ascii="Times New Roman" w:hAnsi="Times New Roman" w:cs="Times New Roman"/>
          <w:sz w:val="28"/>
          <w:szCs w:val="28"/>
        </w:rPr>
      </w:pPr>
      <w:r w:rsidRPr="006A34CF">
        <w:rPr>
          <w:rFonts w:ascii="Times New Roman" w:hAnsi="Times New Roman" w:cs="Times New Roman"/>
          <w:sz w:val="28"/>
          <w:szCs w:val="28"/>
        </w:rPr>
        <w:t>проверяет правильность способа выполнения задания;</w:t>
      </w:r>
    </w:p>
    <w:p w:rsidR="0092474E" w:rsidRPr="006A34CF" w:rsidRDefault="0092474E" w:rsidP="0092474E">
      <w:pPr>
        <w:pStyle w:val="1"/>
        <w:numPr>
          <w:ilvl w:val="0"/>
          <w:numId w:val="18"/>
        </w:numPr>
        <w:shd w:val="clear" w:color="auto" w:fill="FFFFFF"/>
        <w:tabs>
          <w:tab w:val="left" w:pos="454"/>
        </w:tabs>
        <w:spacing w:after="0" w:line="240" w:lineRule="auto"/>
        <w:ind w:left="0" w:firstLine="171"/>
        <w:jc w:val="both"/>
        <w:rPr>
          <w:rFonts w:ascii="Times New Roman" w:hAnsi="Times New Roman" w:cs="Times New Roman"/>
          <w:sz w:val="28"/>
          <w:szCs w:val="28"/>
        </w:rPr>
      </w:pPr>
      <w:r w:rsidRPr="006A34CF">
        <w:rPr>
          <w:rFonts w:ascii="Times New Roman" w:hAnsi="Times New Roman" w:cs="Times New Roman"/>
          <w:sz w:val="28"/>
          <w:szCs w:val="28"/>
        </w:rPr>
        <w:t>обращает внимание на соответствие схем</w:t>
      </w:r>
      <w:r>
        <w:rPr>
          <w:rFonts w:ascii="Times New Roman" w:hAnsi="Times New Roman" w:cs="Times New Roman"/>
          <w:sz w:val="28"/>
          <w:szCs w:val="28"/>
        </w:rPr>
        <w:t xml:space="preserve"> (рисунков)</w:t>
      </w:r>
      <w:r w:rsidRPr="006A34CF">
        <w:rPr>
          <w:rFonts w:ascii="Times New Roman" w:hAnsi="Times New Roman" w:cs="Times New Roman"/>
          <w:sz w:val="28"/>
          <w:szCs w:val="28"/>
        </w:rPr>
        <w:t xml:space="preserve"> на доске и в тетради;</w:t>
      </w:r>
    </w:p>
    <w:p w:rsidR="008C195F" w:rsidRDefault="0092474E" w:rsidP="008C195F">
      <w:pPr>
        <w:pStyle w:val="1"/>
        <w:numPr>
          <w:ilvl w:val="0"/>
          <w:numId w:val="18"/>
        </w:numPr>
        <w:shd w:val="clear" w:color="auto" w:fill="FFFFFF"/>
        <w:tabs>
          <w:tab w:val="left" w:pos="454"/>
          <w:tab w:val="left" w:pos="1276"/>
        </w:tabs>
        <w:spacing w:after="0" w:line="240" w:lineRule="auto"/>
        <w:ind w:left="0" w:firstLine="171"/>
        <w:jc w:val="both"/>
        <w:rPr>
          <w:rFonts w:ascii="Times New Roman" w:hAnsi="Times New Roman" w:cs="Times New Roman"/>
          <w:sz w:val="28"/>
          <w:szCs w:val="28"/>
        </w:rPr>
      </w:pPr>
      <w:r w:rsidRPr="006A34CF">
        <w:rPr>
          <w:rFonts w:ascii="Times New Roman" w:hAnsi="Times New Roman" w:cs="Times New Roman"/>
          <w:sz w:val="28"/>
          <w:szCs w:val="28"/>
        </w:rPr>
        <w:t>наблюдает за психологическим климатом в паре (если климат неблагоприятный – делает замечания, разрешает конфликты);</w:t>
      </w:r>
    </w:p>
    <w:p w:rsidR="008C195F" w:rsidRPr="008C195F" w:rsidRDefault="008C195F" w:rsidP="008C195F">
      <w:pPr>
        <w:pStyle w:val="1"/>
        <w:numPr>
          <w:ilvl w:val="0"/>
          <w:numId w:val="18"/>
        </w:numPr>
        <w:shd w:val="clear" w:color="auto" w:fill="FFFFFF"/>
        <w:tabs>
          <w:tab w:val="left" w:pos="454"/>
          <w:tab w:val="left" w:pos="1276"/>
        </w:tabs>
        <w:spacing w:after="0" w:line="240" w:lineRule="auto"/>
        <w:ind w:left="0" w:firstLine="1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 разделение труда</w:t>
      </w:r>
      <w:r w:rsidRPr="008C195F">
        <w:rPr>
          <w:rFonts w:ascii="Times New Roman" w:hAnsi="Times New Roman"/>
          <w:sz w:val="28"/>
          <w:szCs w:val="28"/>
        </w:rPr>
        <w:t>, придерживаются ли очерёдности.</w:t>
      </w:r>
    </w:p>
    <w:p w:rsidR="0092474E" w:rsidRPr="006A34CF" w:rsidRDefault="0092474E" w:rsidP="0092474E">
      <w:pPr>
        <w:pStyle w:val="1"/>
        <w:numPr>
          <w:ilvl w:val="0"/>
          <w:numId w:val="18"/>
        </w:numPr>
        <w:shd w:val="clear" w:color="auto" w:fill="FFFFFF"/>
        <w:tabs>
          <w:tab w:val="left" w:pos="454"/>
          <w:tab w:val="left" w:pos="1276"/>
        </w:tabs>
        <w:spacing w:after="0" w:line="240" w:lineRule="auto"/>
        <w:ind w:left="0" w:firstLine="171"/>
        <w:jc w:val="both"/>
        <w:rPr>
          <w:rFonts w:ascii="Times New Roman" w:hAnsi="Times New Roman" w:cs="Times New Roman"/>
          <w:sz w:val="28"/>
          <w:szCs w:val="28"/>
        </w:rPr>
      </w:pPr>
      <w:r w:rsidRPr="006A34CF">
        <w:rPr>
          <w:rFonts w:ascii="Times New Roman" w:hAnsi="Times New Roman" w:cs="Times New Roman"/>
          <w:sz w:val="28"/>
          <w:szCs w:val="28"/>
        </w:rPr>
        <w:t>и др.</w:t>
      </w:r>
    </w:p>
    <w:p w:rsidR="00CD568E" w:rsidRPr="0092474E" w:rsidRDefault="00CD568E" w:rsidP="00D919B8">
      <w:pPr>
        <w:pStyle w:val="a8"/>
        <w:ind w:left="720"/>
        <w:jc w:val="right"/>
        <w:rPr>
          <w:rFonts w:ascii="Times New Roman" w:hAnsi="Times New Roman"/>
          <w:b/>
          <w:sz w:val="28"/>
          <w:szCs w:val="28"/>
        </w:rPr>
      </w:pPr>
      <w:r w:rsidRPr="0092474E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D919B8">
        <w:rPr>
          <w:rFonts w:ascii="Times New Roman" w:hAnsi="Times New Roman"/>
          <w:b/>
          <w:sz w:val="28"/>
          <w:szCs w:val="28"/>
        </w:rPr>
        <w:t>3</w:t>
      </w:r>
    </w:p>
    <w:p w:rsidR="00CD568E" w:rsidRPr="00FC15CD" w:rsidRDefault="00CD568E" w:rsidP="00CD568E">
      <w:pPr>
        <w:pStyle w:val="2"/>
        <w:spacing w:before="0" w:line="240" w:lineRule="auto"/>
        <w:ind w:firstLine="85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89500197"/>
      <w:r w:rsidRPr="00FC15CD">
        <w:rPr>
          <w:rFonts w:ascii="Times New Roman" w:hAnsi="Times New Roman" w:cs="Times New Roman"/>
          <w:color w:val="auto"/>
          <w:sz w:val="28"/>
          <w:szCs w:val="28"/>
        </w:rPr>
        <w:t>Критерии анализа фронтально-парных занятий</w:t>
      </w:r>
      <w:bookmarkEnd w:id="3"/>
    </w:p>
    <w:p w:rsidR="00CD568E" w:rsidRDefault="00CD568E" w:rsidP="00CD568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Вброс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содержания</w:t>
      </w:r>
    </w:p>
    <w:p w:rsidR="00CD568E" w:rsidRPr="00C079E4" w:rsidRDefault="00CD568E" w:rsidP="00CD568E">
      <w:pPr>
        <w:pStyle w:val="a4"/>
        <w:numPr>
          <w:ilvl w:val="0"/>
          <w:numId w:val="29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079E4">
        <w:rPr>
          <w:rFonts w:ascii="Times New Roman" w:hAnsi="Times New Roman"/>
          <w:sz w:val="28"/>
          <w:szCs w:val="28"/>
        </w:rPr>
        <w:t>Учебный материал разделен на части (смысловые фрагменты).</w:t>
      </w:r>
    </w:p>
    <w:p w:rsidR="00CD568E" w:rsidRDefault="00CD568E" w:rsidP="00CD568E">
      <w:pPr>
        <w:pStyle w:val="a4"/>
        <w:numPr>
          <w:ilvl w:val="0"/>
          <w:numId w:val="2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Фрагмент представляет собой определенную смысловую целостность, по которой организуется </w:t>
      </w:r>
      <w:proofErr w:type="spellStart"/>
      <w:r>
        <w:rPr>
          <w:rFonts w:ascii="Times New Roman" w:hAnsi="Times New Roman"/>
          <w:sz w:val="28"/>
          <w:szCs w:val="28"/>
        </w:rPr>
        <w:t>допонимание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D568E" w:rsidRDefault="00CD568E" w:rsidP="00CD568E">
      <w:pPr>
        <w:pStyle w:val="a4"/>
        <w:numPr>
          <w:ilvl w:val="0"/>
          <w:numId w:val="2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40336">
        <w:rPr>
          <w:rFonts w:ascii="Times New Roman" w:hAnsi="Times New Roman"/>
          <w:sz w:val="28"/>
          <w:szCs w:val="28"/>
        </w:rPr>
        <w:t>При изложении нового материала по ходу изложения используются оп</w:t>
      </w:r>
      <w:r w:rsidRPr="00740336">
        <w:rPr>
          <w:rFonts w:ascii="Times New Roman" w:hAnsi="Times New Roman"/>
          <w:sz w:val="28"/>
          <w:szCs w:val="28"/>
        </w:rPr>
        <w:t>о</w:t>
      </w:r>
      <w:r w:rsidRPr="00740336">
        <w:rPr>
          <w:rFonts w:ascii="Times New Roman" w:hAnsi="Times New Roman"/>
          <w:sz w:val="28"/>
          <w:szCs w:val="28"/>
        </w:rPr>
        <w:t>ры, фиксир</w:t>
      </w:r>
      <w:r>
        <w:rPr>
          <w:rFonts w:ascii="Times New Roman" w:hAnsi="Times New Roman"/>
          <w:sz w:val="28"/>
          <w:szCs w:val="28"/>
        </w:rPr>
        <w:t>уем</w:t>
      </w:r>
      <w:r w:rsidRPr="00740336">
        <w:rPr>
          <w:rFonts w:ascii="Times New Roman" w:hAnsi="Times New Roman"/>
          <w:sz w:val="28"/>
          <w:szCs w:val="28"/>
        </w:rPr>
        <w:t>ые на доске (опорные схемы</w:t>
      </w:r>
      <w:r>
        <w:rPr>
          <w:rFonts w:ascii="Times New Roman" w:hAnsi="Times New Roman"/>
          <w:sz w:val="28"/>
          <w:szCs w:val="28"/>
        </w:rPr>
        <w:t>:</w:t>
      </w:r>
      <w:r w:rsidRPr="00740336">
        <w:rPr>
          <w:rFonts w:ascii="Times New Roman" w:hAnsi="Times New Roman"/>
          <w:sz w:val="28"/>
          <w:szCs w:val="28"/>
        </w:rPr>
        <w:t xml:space="preserve"> значки, символы</w:t>
      </w:r>
      <w:r>
        <w:rPr>
          <w:rFonts w:ascii="Times New Roman" w:hAnsi="Times New Roman"/>
          <w:sz w:val="28"/>
          <w:szCs w:val="28"/>
        </w:rPr>
        <w:t xml:space="preserve">; речевые </w:t>
      </w:r>
      <w:r w:rsidRPr="00740336">
        <w:rPr>
          <w:rFonts w:ascii="Times New Roman" w:hAnsi="Times New Roman"/>
          <w:sz w:val="28"/>
          <w:szCs w:val="28"/>
        </w:rPr>
        <w:t>клише</w:t>
      </w:r>
      <w:r>
        <w:rPr>
          <w:rFonts w:ascii="Times New Roman" w:hAnsi="Times New Roman"/>
          <w:sz w:val="28"/>
          <w:szCs w:val="28"/>
        </w:rPr>
        <w:t>,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роткие примеры</w:t>
      </w:r>
      <w:r w:rsidRPr="00740336">
        <w:rPr>
          <w:rFonts w:ascii="Times New Roman" w:hAnsi="Times New Roman"/>
          <w:sz w:val="28"/>
          <w:szCs w:val="28"/>
        </w:rPr>
        <w:t>).</w:t>
      </w:r>
    </w:p>
    <w:p w:rsidR="00CD568E" w:rsidRDefault="00CD568E" w:rsidP="00CD568E">
      <w:pPr>
        <w:pStyle w:val="a4"/>
        <w:numPr>
          <w:ilvl w:val="0"/>
          <w:numId w:val="2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Готовые схемы не используются. Схема рождается вместе с мыслью.</w:t>
      </w:r>
    </w:p>
    <w:p w:rsidR="00CD568E" w:rsidRPr="00740336" w:rsidRDefault="00CD568E" w:rsidP="00CD568E">
      <w:pPr>
        <w:pStyle w:val="a4"/>
        <w:numPr>
          <w:ilvl w:val="0"/>
          <w:numId w:val="2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Опорные схемы не загромождены, а составляются так, что по ним можно последовательно восстановить содержание.</w:t>
      </w:r>
    </w:p>
    <w:p w:rsidR="00CD568E" w:rsidRDefault="00CD568E" w:rsidP="00CD568E">
      <w:pPr>
        <w:pStyle w:val="a4"/>
        <w:numPr>
          <w:ilvl w:val="0"/>
          <w:numId w:val="2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Новые термины как опорные слова записываются детьми в отдельном месте в тетради без формулировок</w:t>
      </w:r>
      <w:r w:rsidRPr="00740336">
        <w:rPr>
          <w:rFonts w:ascii="Times New Roman" w:hAnsi="Times New Roman"/>
          <w:sz w:val="28"/>
          <w:szCs w:val="28"/>
        </w:rPr>
        <w:t>.</w:t>
      </w:r>
    </w:p>
    <w:p w:rsidR="00CD568E" w:rsidRPr="00740336" w:rsidRDefault="00CD568E" w:rsidP="00CD568E">
      <w:pPr>
        <w:pStyle w:val="a4"/>
        <w:numPr>
          <w:ilvl w:val="0"/>
          <w:numId w:val="2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Pr="007403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дает возможность и поощряет задавать вопросы на понимание</w:t>
      </w:r>
      <w:r w:rsidRPr="00740336">
        <w:rPr>
          <w:rFonts w:ascii="Times New Roman" w:hAnsi="Times New Roman"/>
          <w:sz w:val="28"/>
          <w:szCs w:val="28"/>
        </w:rPr>
        <w:t>.</w:t>
      </w:r>
    </w:p>
    <w:p w:rsidR="00CD568E" w:rsidRPr="00067BEE" w:rsidRDefault="00CD568E" w:rsidP="00CD568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67BEE">
        <w:rPr>
          <w:rFonts w:ascii="Times New Roman" w:hAnsi="Times New Roman"/>
          <w:b/>
          <w:sz w:val="28"/>
          <w:szCs w:val="28"/>
        </w:rPr>
        <w:t>Запуск работы в парах</w:t>
      </w:r>
    </w:p>
    <w:p w:rsidR="00CD568E" w:rsidRPr="00740336" w:rsidRDefault="00CD568E" w:rsidP="00CD568E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40336">
        <w:rPr>
          <w:rFonts w:ascii="Times New Roman" w:hAnsi="Times New Roman"/>
          <w:sz w:val="28"/>
          <w:szCs w:val="28"/>
        </w:rPr>
        <w:t xml:space="preserve">Задания для запуска работы </w:t>
      </w:r>
      <w:r>
        <w:rPr>
          <w:rFonts w:ascii="Times New Roman" w:hAnsi="Times New Roman"/>
          <w:sz w:val="28"/>
          <w:szCs w:val="28"/>
        </w:rPr>
        <w:t>в парах соответствует степени</w:t>
      </w:r>
      <w:r w:rsidRPr="007403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подготовленн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</w:t>
      </w:r>
      <w:r w:rsidRPr="007403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740336">
        <w:rPr>
          <w:rFonts w:ascii="Times New Roman" w:hAnsi="Times New Roman"/>
          <w:sz w:val="28"/>
          <w:szCs w:val="28"/>
        </w:rPr>
        <w:t>возрасту обучающихся.</w:t>
      </w:r>
    </w:p>
    <w:p w:rsidR="00CD568E" w:rsidRDefault="00CD568E" w:rsidP="00CD568E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4" w:name="_Hlk85808184"/>
      <w:r w:rsidRPr="00740336">
        <w:rPr>
          <w:rFonts w:ascii="Times New Roman" w:hAnsi="Times New Roman"/>
          <w:sz w:val="28"/>
          <w:szCs w:val="28"/>
        </w:rPr>
        <w:t>Задания для</w:t>
      </w:r>
      <w:bookmarkEnd w:id="4"/>
      <w:r w:rsidRPr="00740336">
        <w:rPr>
          <w:rFonts w:ascii="Times New Roman" w:hAnsi="Times New Roman"/>
          <w:sz w:val="28"/>
          <w:szCs w:val="28"/>
        </w:rPr>
        <w:t xml:space="preserve"> работы в паре (по способу работы) сформулированы на языке в</w:t>
      </w:r>
      <w:r>
        <w:rPr>
          <w:rFonts w:ascii="Times New Roman" w:hAnsi="Times New Roman"/>
          <w:sz w:val="28"/>
          <w:szCs w:val="28"/>
        </w:rPr>
        <w:t>н</w:t>
      </w:r>
      <w:r w:rsidRPr="00740336">
        <w:rPr>
          <w:rFonts w:ascii="Times New Roman" w:hAnsi="Times New Roman"/>
          <w:sz w:val="28"/>
          <w:szCs w:val="28"/>
        </w:rPr>
        <w:t>ешних очевидных действий.</w:t>
      </w:r>
    </w:p>
    <w:p w:rsidR="00CD568E" w:rsidRPr="00740336" w:rsidRDefault="00CD568E" w:rsidP="00CD568E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на работу обеспечивает включенность в парную работу уч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щихся и их позиционное разделение. </w:t>
      </w:r>
      <w:r w:rsidRPr="00740336">
        <w:rPr>
          <w:rFonts w:ascii="Times New Roman" w:hAnsi="Times New Roman"/>
          <w:sz w:val="28"/>
          <w:szCs w:val="28"/>
        </w:rPr>
        <w:t xml:space="preserve"> </w:t>
      </w:r>
    </w:p>
    <w:p w:rsidR="00CD568E" w:rsidRPr="00740336" w:rsidRDefault="00CD568E" w:rsidP="00CD568E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740336">
        <w:rPr>
          <w:rFonts w:ascii="Times New Roman" w:hAnsi="Times New Roman"/>
          <w:sz w:val="28"/>
          <w:szCs w:val="28"/>
        </w:rPr>
        <w:t xml:space="preserve">адания для парной работы </w:t>
      </w:r>
      <w:r>
        <w:rPr>
          <w:rFonts w:ascii="Times New Roman" w:hAnsi="Times New Roman"/>
          <w:sz w:val="28"/>
          <w:szCs w:val="28"/>
        </w:rPr>
        <w:t xml:space="preserve">позволяют вернуться к </w:t>
      </w:r>
      <w:r w:rsidRPr="00740336">
        <w:rPr>
          <w:rFonts w:ascii="Times New Roman" w:hAnsi="Times New Roman"/>
          <w:sz w:val="28"/>
          <w:szCs w:val="28"/>
        </w:rPr>
        <w:t>содержанию учебного материала</w:t>
      </w:r>
      <w:r>
        <w:rPr>
          <w:rFonts w:ascii="Times New Roman" w:hAnsi="Times New Roman"/>
          <w:sz w:val="28"/>
          <w:szCs w:val="28"/>
        </w:rPr>
        <w:t xml:space="preserve"> и восстановить его</w:t>
      </w:r>
      <w:r w:rsidRPr="00740336">
        <w:rPr>
          <w:rFonts w:ascii="Times New Roman" w:hAnsi="Times New Roman"/>
          <w:sz w:val="28"/>
          <w:szCs w:val="28"/>
        </w:rPr>
        <w:t>.</w:t>
      </w:r>
    </w:p>
    <w:p w:rsidR="00CD568E" w:rsidRDefault="00CD568E" w:rsidP="00CD568E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740336">
        <w:rPr>
          <w:rFonts w:ascii="Times New Roman" w:hAnsi="Times New Roman"/>
          <w:sz w:val="28"/>
          <w:szCs w:val="28"/>
        </w:rPr>
        <w:t xml:space="preserve">Объем </w:t>
      </w:r>
      <w:r>
        <w:rPr>
          <w:rFonts w:ascii="Times New Roman" w:hAnsi="Times New Roman"/>
          <w:sz w:val="28"/>
          <w:szCs w:val="28"/>
        </w:rPr>
        <w:t>задания для работы в парах соответствует высказанному смыслов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му материалу</w:t>
      </w:r>
      <w:r w:rsidRPr="00740336">
        <w:rPr>
          <w:rFonts w:ascii="Times New Roman" w:hAnsi="Times New Roman"/>
          <w:sz w:val="28"/>
          <w:szCs w:val="28"/>
        </w:rPr>
        <w:t>.</w:t>
      </w:r>
    </w:p>
    <w:p w:rsidR="00CD568E" w:rsidRDefault="00CD568E" w:rsidP="00CD568E">
      <w:pPr>
        <w:tabs>
          <w:tab w:val="left" w:pos="1134"/>
        </w:tabs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Отладка</w:t>
      </w:r>
    </w:p>
    <w:p w:rsidR="00CD568E" w:rsidRPr="00740336" w:rsidRDefault="00CD568E" w:rsidP="00CD568E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40336">
        <w:rPr>
          <w:rFonts w:ascii="Times New Roman" w:hAnsi="Times New Roman"/>
          <w:sz w:val="28"/>
          <w:szCs w:val="28"/>
        </w:rPr>
        <w:t xml:space="preserve">Учитель следит за общей включенностью </w:t>
      </w:r>
      <w:r>
        <w:rPr>
          <w:rFonts w:ascii="Times New Roman" w:hAnsi="Times New Roman"/>
          <w:sz w:val="28"/>
          <w:szCs w:val="28"/>
        </w:rPr>
        <w:t>в работу всех пар</w:t>
      </w:r>
      <w:r w:rsidRPr="00740336">
        <w:rPr>
          <w:rFonts w:ascii="Times New Roman" w:hAnsi="Times New Roman"/>
          <w:sz w:val="28"/>
          <w:szCs w:val="28"/>
        </w:rPr>
        <w:t>.</w:t>
      </w:r>
    </w:p>
    <w:p w:rsidR="00CD568E" w:rsidRDefault="00CD568E" w:rsidP="00CD568E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740336">
        <w:rPr>
          <w:rFonts w:ascii="Times New Roman" w:hAnsi="Times New Roman"/>
          <w:sz w:val="28"/>
          <w:szCs w:val="28"/>
        </w:rPr>
        <w:t xml:space="preserve">Способ деления на пары </w:t>
      </w:r>
      <w:r>
        <w:rPr>
          <w:rFonts w:ascii="Times New Roman" w:hAnsi="Times New Roman"/>
          <w:sz w:val="28"/>
          <w:szCs w:val="28"/>
        </w:rPr>
        <w:t>позволяет включиться каждому ученику</w:t>
      </w:r>
      <w:r w:rsidRPr="00740336">
        <w:rPr>
          <w:rFonts w:ascii="Times New Roman" w:hAnsi="Times New Roman"/>
          <w:sz w:val="28"/>
          <w:szCs w:val="28"/>
        </w:rPr>
        <w:t>.</w:t>
      </w:r>
    </w:p>
    <w:p w:rsidR="00CD568E" w:rsidRPr="00740336" w:rsidRDefault="00CD568E" w:rsidP="00CD568E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740336"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обращает внимание на то, как общаются ученики и как выполнена установка на парную работу</w:t>
      </w:r>
      <w:r w:rsidRPr="00740336">
        <w:rPr>
          <w:rFonts w:ascii="Times New Roman" w:hAnsi="Times New Roman"/>
          <w:sz w:val="28"/>
          <w:szCs w:val="28"/>
        </w:rPr>
        <w:t>.</w:t>
      </w:r>
    </w:p>
    <w:p w:rsidR="00CD568E" w:rsidRPr="00740336" w:rsidRDefault="00CD568E" w:rsidP="00CD568E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40336"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следит за работой по позициям, отлаживает действия участников при необходимости</w:t>
      </w:r>
      <w:r w:rsidRPr="00740336">
        <w:rPr>
          <w:rFonts w:ascii="Times New Roman" w:hAnsi="Times New Roman"/>
          <w:sz w:val="28"/>
          <w:szCs w:val="28"/>
        </w:rPr>
        <w:t>.</w:t>
      </w:r>
    </w:p>
    <w:p w:rsidR="00CD568E" w:rsidRPr="00740336" w:rsidRDefault="00CD568E" w:rsidP="00CD568E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не садится работать в пару напарником.</w:t>
      </w:r>
    </w:p>
    <w:p w:rsidR="00CD568E" w:rsidRPr="00740336" w:rsidRDefault="00CD568E" w:rsidP="00CD568E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необходимости корректировать содержание в паре, учитель это делает с учетом того, что при этом делали напарники</w:t>
      </w:r>
      <w:r w:rsidRPr="00740336">
        <w:rPr>
          <w:rFonts w:ascii="Times New Roman" w:hAnsi="Times New Roman"/>
          <w:sz w:val="28"/>
          <w:szCs w:val="28"/>
        </w:rPr>
        <w:t>.</w:t>
      </w:r>
    </w:p>
    <w:p w:rsidR="00CD568E" w:rsidRDefault="00CD568E" w:rsidP="00CD568E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Парная работа не оценивается!</w:t>
      </w:r>
    </w:p>
    <w:p w:rsidR="00CD568E" w:rsidRPr="00067BEE" w:rsidRDefault="00CD568E" w:rsidP="00CD568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67BEE">
        <w:rPr>
          <w:rFonts w:ascii="Times New Roman" w:hAnsi="Times New Roman"/>
          <w:b/>
          <w:sz w:val="28"/>
          <w:szCs w:val="28"/>
        </w:rPr>
        <w:t>Акцентирование</w:t>
      </w:r>
    </w:p>
    <w:p w:rsidR="00CD568E" w:rsidRPr="00F1674A" w:rsidRDefault="00CD568E" w:rsidP="00CD568E">
      <w:pPr>
        <w:pStyle w:val="a4"/>
        <w:numPr>
          <w:ilvl w:val="0"/>
          <w:numId w:val="2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</w:t>
      </w:r>
      <w:r w:rsidRPr="00F1674A">
        <w:rPr>
          <w:rFonts w:ascii="Times New Roman" w:hAnsi="Times New Roman"/>
          <w:sz w:val="28"/>
          <w:szCs w:val="28"/>
        </w:rPr>
        <w:t>одытожи</w:t>
      </w:r>
      <w:r>
        <w:rPr>
          <w:rFonts w:ascii="Times New Roman" w:hAnsi="Times New Roman"/>
          <w:sz w:val="28"/>
          <w:szCs w:val="28"/>
        </w:rPr>
        <w:t xml:space="preserve">ть содержание </w:t>
      </w:r>
      <w:proofErr w:type="spellStart"/>
      <w:r>
        <w:rPr>
          <w:rFonts w:ascii="Times New Roman" w:hAnsi="Times New Roman"/>
          <w:sz w:val="28"/>
          <w:szCs w:val="28"/>
        </w:rPr>
        <w:t>вброса</w:t>
      </w:r>
      <w:proofErr w:type="spellEnd"/>
      <w:r>
        <w:rPr>
          <w:rFonts w:ascii="Times New Roman" w:hAnsi="Times New Roman"/>
          <w:sz w:val="28"/>
          <w:szCs w:val="28"/>
        </w:rPr>
        <w:t xml:space="preserve"> и то, что обсуждалось в парах, а также итоги взаимодействия </w:t>
      </w:r>
      <w:r w:rsidRPr="00F1674A">
        <w:rPr>
          <w:rFonts w:ascii="Times New Roman" w:hAnsi="Times New Roman"/>
          <w:sz w:val="28"/>
          <w:szCs w:val="28"/>
        </w:rPr>
        <w:t>в парах.</w:t>
      </w:r>
    </w:p>
    <w:p w:rsidR="00CD568E" w:rsidRDefault="00CD568E" w:rsidP="00CD568E">
      <w:pPr>
        <w:pStyle w:val="a4"/>
        <w:numPr>
          <w:ilvl w:val="0"/>
          <w:numId w:val="2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Обсуждаются непонятные вопросы, относящиеся к содержанию </w:t>
      </w:r>
      <w:proofErr w:type="spellStart"/>
      <w:r>
        <w:rPr>
          <w:rFonts w:ascii="Times New Roman" w:hAnsi="Times New Roman"/>
          <w:sz w:val="28"/>
          <w:szCs w:val="28"/>
        </w:rPr>
        <w:t>вбросов</w:t>
      </w:r>
      <w:proofErr w:type="spellEnd"/>
      <w:r>
        <w:rPr>
          <w:rFonts w:ascii="Times New Roman" w:hAnsi="Times New Roman"/>
          <w:sz w:val="28"/>
          <w:szCs w:val="28"/>
        </w:rPr>
        <w:t>, установке на парную работу и работу в паре. Новые вопросы не обсуждаются.</w:t>
      </w:r>
    </w:p>
    <w:p w:rsidR="00CD568E" w:rsidRDefault="00CD568E" w:rsidP="00CD568E">
      <w:pPr>
        <w:pStyle w:val="a4"/>
        <w:numPr>
          <w:ilvl w:val="0"/>
          <w:numId w:val="2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 парная работа не отлажена хорошо, обязательно отмечаются важные характерные моменты парной работы и трудности коммуникации.</w:t>
      </w:r>
    </w:p>
    <w:p w:rsidR="00CD568E" w:rsidRDefault="00CD568E" w:rsidP="00CD568E">
      <w:pPr>
        <w:pStyle w:val="a4"/>
        <w:numPr>
          <w:ilvl w:val="0"/>
          <w:numId w:val="2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время акцентирования учитель обращается не к отдельным ученикам</w:t>
      </w:r>
      <w:r w:rsidRPr="0074033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к парам.</w:t>
      </w:r>
      <w:r w:rsidRPr="00740336">
        <w:rPr>
          <w:rFonts w:ascii="Times New Roman" w:hAnsi="Times New Roman"/>
          <w:sz w:val="28"/>
          <w:szCs w:val="28"/>
        </w:rPr>
        <w:t xml:space="preserve"> </w:t>
      </w:r>
    </w:p>
    <w:p w:rsidR="00CD568E" w:rsidRDefault="00CD568E" w:rsidP="00CD568E">
      <w:pPr>
        <w:pStyle w:val="a4"/>
        <w:numPr>
          <w:ilvl w:val="0"/>
          <w:numId w:val="28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Вопросы, возникшие у учеников, на которые не получается ответить ср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зу, уточняются после урока. Вопросы не оставляются без внимания, чтобы поощрять учащихся спрашивать. </w:t>
      </w:r>
    </w:p>
    <w:p w:rsidR="00CD568E" w:rsidRDefault="00CD568E" w:rsidP="00CD568E">
      <w:pPr>
        <w:pStyle w:val="a4"/>
        <w:numPr>
          <w:ilvl w:val="0"/>
          <w:numId w:val="28"/>
        </w:numPr>
        <w:tabs>
          <w:tab w:val="left" w:pos="1276"/>
        </w:tabs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Этап акцентирования может быть небольшим, это </w:t>
      </w:r>
      <w:proofErr w:type="spellStart"/>
      <w:r>
        <w:rPr>
          <w:rFonts w:ascii="Times New Roman" w:hAnsi="Times New Roman"/>
          <w:sz w:val="28"/>
          <w:szCs w:val="28"/>
        </w:rPr>
        <w:t>подытоживание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трех тактов </w:t>
      </w:r>
      <w:proofErr w:type="spellStart"/>
      <w:r>
        <w:rPr>
          <w:rFonts w:ascii="Times New Roman" w:hAnsi="Times New Roman"/>
          <w:sz w:val="28"/>
          <w:szCs w:val="28"/>
        </w:rPr>
        <w:t>допонимания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материала, а не отработка. Отработка – это дальнейший этап урока.</w:t>
      </w:r>
      <w:bookmarkEnd w:id="1"/>
    </w:p>
    <w:sectPr w:rsidR="00CD568E" w:rsidSect="00CD568E">
      <w:pgSz w:w="11906" w:h="16838"/>
      <w:pgMar w:top="567" w:right="849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187" w:rsidRDefault="001F4187" w:rsidP="000779E4">
      <w:pPr>
        <w:spacing w:after="0" w:line="240" w:lineRule="auto"/>
      </w:pPr>
      <w:r>
        <w:separator/>
      </w:r>
    </w:p>
  </w:endnote>
  <w:endnote w:type="continuationSeparator" w:id="0">
    <w:p w:rsidR="001F4187" w:rsidRDefault="001F4187" w:rsidP="0007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187" w:rsidRDefault="001F4187" w:rsidP="000779E4">
      <w:pPr>
        <w:spacing w:after="0" w:line="240" w:lineRule="auto"/>
      </w:pPr>
      <w:r>
        <w:separator/>
      </w:r>
    </w:p>
  </w:footnote>
  <w:footnote w:type="continuationSeparator" w:id="0">
    <w:p w:rsidR="001F4187" w:rsidRDefault="001F4187" w:rsidP="00077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222AB8"/>
    <w:lvl w:ilvl="0">
      <w:start w:val="1"/>
      <w:numFmt w:val="decimal"/>
      <w:lvlText w:val="%1."/>
      <w:lvlJc w:val="left"/>
      <w:pPr>
        <w:tabs>
          <w:tab w:val="num" w:pos="1132"/>
        </w:tabs>
        <w:ind w:left="1132" w:hanging="360"/>
      </w:pPr>
      <w:rPr>
        <w:rFonts w:cs="Times New Roman"/>
      </w:rPr>
    </w:lvl>
  </w:abstractNum>
  <w:abstractNum w:abstractNumId="1">
    <w:nsid w:val="FFFFFF7D"/>
    <w:multiLevelType w:val="singleLevel"/>
    <w:tmpl w:val="FB8859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66C0F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8FC12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3501B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D28DD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6CE0F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7AEB3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B0C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F4891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F0B98"/>
    <w:multiLevelType w:val="hybridMultilevel"/>
    <w:tmpl w:val="DC2AD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7178CA"/>
    <w:multiLevelType w:val="hybridMultilevel"/>
    <w:tmpl w:val="A6BE331E"/>
    <w:lvl w:ilvl="0" w:tplc="E268480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09F35CE5"/>
    <w:multiLevelType w:val="hybridMultilevel"/>
    <w:tmpl w:val="6B18E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700CC1"/>
    <w:multiLevelType w:val="multilevel"/>
    <w:tmpl w:val="DFA208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sz w:val="28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sz w:val="28"/>
      </w:rPr>
    </w:lvl>
  </w:abstractNum>
  <w:abstractNum w:abstractNumId="14">
    <w:nsid w:val="0B3D518B"/>
    <w:multiLevelType w:val="hybridMultilevel"/>
    <w:tmpl w:val="F1D88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5C3CDA"/>
    <w:multiLevelType w:val="multilevel"/>
    <w:tmpl w:val="5EF2C6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sz w:val="28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sz w:val="28"/>
      </w:rPr>
    </w:lvl>
  </w:abstractNum>
  <w:abstractNum w:abstractNumId="16">
    <w:nsid w:val="104440E3"/>
    <w:multiLevelType w:val="hybridMultilevel"/>
    <w:tmpl w:val="2E26C96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3830DC8"/>
    <w:multiLevelType w:val="hybridMultilevel"/>
    <w:tmpl w:val="AEA2E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39618B"/>
    <w:multiLevelType w:val="hybridMultilevel"/>
    <w:tmpl w:val="5BA08DFA"/>
    <w:lvl w:ilvl="0" w:tplc="DDE41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B1A2201"/>
    <w:multiLevelType w:val="hybridMultilevel"/>
    <w:tmpl w:val="45228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41CEC"/>
    <w:multiLevelType w:val="hybridMultilevel"/>
    <w:tmpl w:val="E2929362"/>
    <w:lvl w:ilvl="0" w:tplc="935C9796">
      <w:start w:val="19"/>
      <w:numFmt w:val="bullet"/>
      <w:lvlText w:val=""/>
      <w:lvlJc w:val="left"/>
      <w:pPr>
        <w:ind w:left="675" w:hanging="360"/>
      </w:pPr>
      <w:rPr>
        <w:rFonts w:ascii="Wingdings" w:eastAsia="Calibri" w:hAnsi="Wingding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21">
    <w:nsid w:val="48F7018B"/>
    <w:multiLevelType w:val="hybridMultilevel"/>
    <w:tmpl w:val="E0328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E24C29"/>
    <w:multiLevelType w:val="hybridMultilevel"/>
    <w:tmpl w:val="267A5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1A27DDA"/>
    <w:multiLevelType w:val="multilevel"/>
    <w:tmpl w:val="BF02256C"/>
    <w:lvl w:ilvl="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  <w:sz w:val="28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  <w:sz w:val="28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  <w:sz w:val="28"/>
      </w:rPr>
    </w:lvl>
  </w:abstractNum>
  <w:abstractNum w:abstractNumId="24">
    <w:nsid w:val="5628161C"/>
    <w:multiLevelType w:val="hybridMultilevel"/>
    <w:tmpl w:val="CA22E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266599"/>
    <w:multiLevelType w:val="hybridMultilevel"/>
    <w:tmpl w:val="6D56E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F34CA2"/>
    <w:multiLevelType w:val="hybridMultilevel"/>
    <w:tmpl w:val="AA88CA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3062B68"/>
    <w:multiLevelType w:val="hybridMultilevel"/>
    <w:tmpl w:val="C6F88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DB06EE"/>
    <w:multiLevelType w:val="hybridMultilevel"/>
    <w:tmpl w:val="40FA2A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D582A28"/>
    <w:multiLevelType w:val="hybridMultilevel"/>
    <w:tmpl w:val="F0323060"/>
    <w:lvl w:ilvl="0" w:tplc="929E4B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F80F0F"/>
    <w:multiLevelType w:val="hybridMultilevel"/>
    <w:tmpl w:val="B8D07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FD2AA7"/>
    <w:multiLevelType w:val="hybridMultilevel"/>
    <w:tmpl w:val="08F4D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20"/>
  </w:num>
  <w:num w:numId="15">
    <w:abstractNumId w:val="19"/>
  </w:num>
  <w:num w:numId="16">
    <w:abstractNumId w:val="10"/>
  </w:num>
  <w:num w:numId="17">
    <w:abstractNumId w:val="21"/>
  </w:num>
  <w:num w:numId="18">
    <w:abstractNumId w:val="15"/>
  </w:num>
  <w:num w:numId="19">
    <w:abstractNumId w:val="23"/>
  </w:num>
  <w:num w:numId="20">
    <w:abstractNumId w:val="13"/>
  </w:num>
  <w:num w:numId="21">
    <w:abstractNumId w:val="27"/>
  </w:num>
  <w:num w:numId="22">
    <w:abstractNumId w:val="28"/>
  </w:num>
  <w:num w:numId="23">
    <w:abstractNumId w:val="22"/>
  </w:num>
  <w:num w:numId="24">
    <w:abstractNumId w:val="12"/>
  </w:num>
  <w:num w:numId="25">
    <w:abstractNumId w:val="17"/>
  </w:num>
  <w:num w:numId="26">
    <w:abstractNumId w:val="31"/>
  </w:num>
  <w:num w:numId="27">
    <w:abstractNumId w:val="14"/>
  </w:num>
  <w:num w:numId="28">
    <w:abstractNumId w:val="30"/>
  </w:num>
  <w:num w:numId="29">
    <w:abstractNumId w:val="24"/>
  </w:num>
  <w:num w:numId="30">
    <w:abstractNumId w:val="25"/>
  </w:num>
  <w:num w:numId="31">
    <w:abstractNumId w:val="18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F9D"/>
    <w:rsid w:val="000035B8"/>
    <w:rsid w:val="00003E12"/>
    <w:rsid w:val="00013C63"/>
    <w:rsid w:val="00045AE8"/>
    <w:rsid w:val="000506A2"/>
    <w:rsid w:val="000569F4"/>
    <w:rsid w:val="00072D2C"/>
    <w:rsid w:val="000763CF"/>
    <w:rsid w:val="000779E4"/>
    <w:rsid w:val="00085650"/>
    <w:rsid w:val="000A1F70"/>
    <w:rsid w:val="000A7CA0"/>
    <w:rsid w:val="000C0697"/>
    <w:rsid w:val="000C0F34"/>
    <w:rsid w:val="000C57ED"/>
    <w:rsid w:val="000D328E"/>
    <w:rsid w:val="00110488"/>
    <w:rsid w:val="00127A7E"/>
    <w:rsid w:val="001732DA"/>
    <w:rsid w:val="00176666"/>
    <w:rsid w:val="00181100"/>
    <w:rsid w:val="001A2B95"/>
    <w:rsid w:val="001B1DCF"/>
    <w:rsid w:val="001F4187"/>
    <w:rsid w:val="002039EA"/>
    <w:rsid w:val="0020622E"/>
    <w:rsid w:val="002145D2"/>
    <w:rsid w:val="002228B3"/>
    <w:rsid w:val="00234BCB"/>
    <w:rsid w:val="002B0627"/>
    <w:rsid w:val="002B296B"/>
    <w:rsid w:val="002B45CC"/>
    <w:rsid w:val="002C19C6"/>
    <w:rsid w:val="002C2AA4"/>
    <w:rsid w:val="002D64A8"/>
    <w:rsid w:val="002E01D5"/>
    <w:rsid w:val="002F3475"/>
    <w:rsid w:val="002F42F6"/>
    <w:rsid w:val="003025E5"/>
    <w:rsid w:val="00322E2D"/>
    <w:rsid w:val="00330F00"/>
    <w:rsid w:val="00331055"/>
    <w:rsid w:val="003A034F"/>
    <w:rsid w:val="003A3514"/>
    <w:rsid w:val="003B43DC"/>
    <w:rsid w:val="003C2234"/>
    <w:rsid w:val="003C44FB"/>
    <w:rsid w:val="0041103F"/>
    <w:rsid w:val="00413C84"/>
    <w:rsid w:val="00417C43"/>
    <w:rsid w:val="00424755"/>
    <w:rsid w:val="004353E8"/>
    <w:rsid w:val="0043649E"/>
    <w:rsid w:val="00437321"/>
    <w:rsid w:val="004437D9"/>
    <w:rsid w:val="004445F8"/>
    <w:rsid w:val="00445357"/>
    <w:rsid w:val="00452733"/>
    <w:rsid w:val="00452CE6"/>
    <w:rsid w:val="00497BD8"/>
    <w:rsid w:val="004C26BD"/>
    <w:rsid w:val="004C4C41"/>
    <w:rsid w:val="004E0982"/>
    <w:rsid w:val="00505BB9"/>
    <w:rsid w:val="00514153"/>
    <w:rsid w:val="00524E61"/>
    <w:rsid w:val="00532F66"/>
    <w:rsid w:val="00554F92"/>
    <w:rsid w:val="00561AC7"/>
    <w:rsid w:val="005743BC"/>
    <w:rsid w:val="00583521"/>
    <w:rsid w:val="00584CE5"/>
    <w:rsid w:val="005A12B8"/>
    <w:rsid w:val="005B051D"/>
    <w:rsid w:val="005E08BE"/>
    <w:rsid w:val="00603F9D"/>
    <w:rsid w:val="00627810"/>
    <w:rsid w:val="00654E1F"/>
    <w:rsid w:val="00657306"/>
    <w:rsid w:val="0069072A"/>
    <w:rsid w:val="006908B1"/>
    <w:rsid w:val="00690DFE"/>
    <w:rsid w:val="00690F15"/>
    <w:rsid w:val="006A0D9E"/>
    <w:rsid w:val="006B1C93"/>
    <w:rsid w:val="006B2991"/>
    <w:rsid w:val="006B6EB5"/>
    <w:rsid w:val="006C6E79"/>
    <w:rsid w:val="006D139A"/>
    <w:rsid w:val="006D262F"/>
    <w:rsid w:val="006F0303"/>
    <w:rsid w:val="00707BA3"/>
    <w:rsid w:val="00710CE8"/>
    <w:rsid w:val="00717566"/>
    <w:rsid w:val="00723CC9"/>
    <w:rsid w:val="00743117"/>
    <w:rsid w:val="00746FD0"/>
    <w:rsid w:val="00753836"/>
    <w:rsid w:val="007573FC"/>
    <w:rsid w:val="00762003"/>
    <w:rsid w:val="00764DBF"/>
    <w:rsid w:val="00774408"/>
    <w:rsid w:val="00774D54"/>
    <w:rsid w:val="0078350D"/>
    <w:rsid w:val="00784925"/>
    <w:rsid w:val="007B4FC8"/>
    <w:rsid w:val="007D158D"/>
    <w:rsid w:val="007D5419"/>
    <w:rsid w:val="007E0D45"/>
    <w:rsid w:val="007F3DD9"/>
    <w:rsid w:val="007F5ED3"/>
    <w:rsid w:val="00804CFE"/>
    <w:rsid w:val="0080578A"/>
    <w:rsid w:val="00806464"/>
    <w:rsid w:val="008246A0"/>
    <w:rsid w:val="00882C93"/>
    <w:rsid w:val="008972EE"/>
    <w:rsid w:val="008A5EDA"/>
    <w:rsid w:val="008B3B98"/>
    <w:rsid w:val="008B40C6"/>
    <w:rsid w:val="008C195F"/>
    <w:rsid w:val="008D35C1"/>
    <w:rsid w:val="0092474E"/>
    <w:rsid w:val="0094364A"/>
    <w:rsid w:val="009573C9"/>
    <w:rsid w:val="00983B3C"/>
    <w:rsid w:val="009861EE"/>
    <w:rsid w:val="00991851"/>
    <w:rsid w:val="009B4C20"/>
    <w:rsid w:val="009C5E95"/>
    <w:rsid w:val="009E20F3"/>
    <w:rsid w:val="009E4A81"/>
    <w:rsid w:val="009E5E0E"/>
    <w:rsid w:val="009F5848"/>
    <w:rsid w:val="009F5C89"/>
    <w:rsid w:val="00A02919"/>
    <w:rsid w:val="00A1603E"/>
    <w:rsid w:val="00A30F07"/>
    <w:rsid w:val="00A418AC"/>
    <w:rsid w:val="00A422A9"/>
    <w:rsid w:val="00A55D15"/>
    <w:rsid w:val="00A607B6"/>
    <w:rsid w:val="00A97E25"/>
    <w:rsid w:val="00AB0AAF"/>
    <w:rsid w:val="00AB508F"/>
    <w:rsid w:val="00AB5945"/>
    <w:rsid w:val="00AE2063"/>
    <w:rsid w:val="00AE5ACD"/>
    <w:rsid w:val="00AF248B"/>
    <w:rsid w:val="00AF7A87"/>
    <w:rsid w:val="00B1171A"/>
    <w:rsid w:val="00B21081"/>
    <w:rsid w:val="00B2425F"/>
    <w:rsid w:val="00B368A4"/>
    <w:rsid w:val="00B834C8"/>
    <w:rsid w:val="00BA12AD"/>
    <w:rsid w:val="00BC63C1"/>
    <w:rsid w:val="00BD1D07"/>
    <w:rsid w:val="00BD40DD"/>
    <w:rsid w:val="00BF5165"/>
    <w:rsid w:val="00C14237"/>
    <w:rsid w:val="00C22313"/>
    <w:rsid w:val="00C457D3"/>
    <w:rsid w:val="00C92C07"/>
    <w:rsid w:val="00C9537E"/>
    <w:rsid w:val="00CA2C50"/>
    <w:rsid w:val="00CA3ED8"/>
    <w:rsid w:val="00CA53B0"/>
    <w:rsid w:val="00CB2D68"/>
    <w:rsid w:val="00CC423F"/>
    <w:rsid w:val="00CD568E"/>
    <w:rsid w:val="00CD77FD"/>
    <w:rsid w:val="00D14A1D"/>
    <w:rsid w:val="00D16232"/>
    <w:rsid w:val="00D27928"/>
    <w:rsid w:val="00D308F8"/>
    <w:rsid w:val="00D42791"/>
    <w:rsid w:val="00D459AD"/>
    <w:rsid w:val="00D65F85"/>
    <w:rsid w:val="00D84A38"/>
    <w:rsid w:val="00D919B8"/>
    <w:rsid w:val="00DA08EB"/>
    <w:rsid w:val="00DB4167"/>
    <w:rsid w:val="00DC49C8"/>
    <w:rsid w:val="00DC7F5B"/>
    <w:rsid w:val="00DE7339"/>
    <w:rsid w:val="00DF0CD4"/>
    <w:rsid w:val="00DF3A28"/>
    <w:rsid w:val="00DF51EA"/>
    <w:rsid w:val="00E218A6"/>
    <w:rsid w:val="00E22009"/>
    <w:rsid w:val="00E55C4D"/>
    <w:rsid w:val="00E7064E"/>
    <w:rsid w:val="00E70814"/>
    <w:rsid w:val="00E71DAD"/>
    <w:rsid w:val="00E80846"/>
    <w:rsid w:val="00EA62C5"/>
    <w:rsid w:val="00EB443F"/>
    <w:rsid w:val="00ED3EE8"/>
    <w:rsid w:val="00EE2D9A"/>
    <w:rsid w:val="00EE7418"/>
    <w:rsid w:val="00EF388E"/>
    <w:rsid w:val="00F007B3"/>
    <w:rsid w:val="00F23926"/>
    <w:rsid w:val="00F306EC"/>
    <w:rsid w:val="00F34618"/>
    <w:rsid w:val="00F3650F"/>
    <w:rsid w:val="00F46D3D"/>
    <w:rsid w:val="00F54C80"/>
    <w:rsid w:val="00F56FA2"/>
    <w:rsid w:val="00F60767"/>
    <w:rsid w:val="00F7102D"/>
    <w:rsid w:val="00F82F63"/>
    <w:rsid w:val="00FB0D7F"/>
    <w:rsid w:val="00FB4FBB"/>
    <w:rsid w:val="00FC0B4C"/>
    <w:rsid w:val="00FE0264"/>
    <w:rsid w:val="00FE62FD"/>
    <w:rsid w:val="00FF4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D3D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CD568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08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7B4F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D30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D308F8"/>
    <w:rPr>
      <w:rFonts w:ascii="Segoe UI" w:hAnsi="Segoe UI" w:cs="Segoe UI"/>
      <w:sz w:val="18"/>
      <w:szCs w:val="18"/>
    </w:rPr>
  </w:style>
  <w:style w:type="paragraph" w:styleId="a8">
    <w:name w:val="No Spacing"/>
    <w:uiPriority w:val="99"/>
    <w:qFormat/>
    <w:rsid w:val="00991851"/>
    <w:rPr>
      <w:sz w:val="22"/>
      <w:szCs w:val="22"/>
      <w:lang w:eastAsia="en-US"/>
    </w:rPr>
  </w:style>
  <w:style w:type="character" w:customStyle="1" w:styleId="FontStyle22">
    <w:name w:val="Font Style22"/>
    <w:uiPriority w:val="99"/>
    <w:rsid w:val="002228B3"/>
    <w:rPr>
      <w:rFonts w:ascii="Cambria" w:hAnsi="Cambria"/>
      <w:color w:val="000000"/>
      <w:sz w:val="14"/>
    </w:rPr>
  </w:style>
  <w:style w:type="paragraph" w:customStyle="1" w:styleId="Style5">
    <w:name w:val="Style5"/>
    <w:basedOn w:val="a"/>
    <w:uiPriority w:val="99"/>
    <w:rsid w:val="002228B3"/>
    <w:pPr>
      <w:widowControl w:val="0"/>
      <w:autoSpaceDE w:val="0"/>
      <w:autoSpaceDN w:val="0"/>
      <w:adjustRightInd w:val="0"/>
      <w:spacing w:after="0" w:line="214" w:lineRule="exact"/>
      <w:ind w:firstLine="355"/>
    </w:pPr>
    <w:rPr>
      <w:rFonts w:ascii="Cambria" w:eastAsia="Times New Roman" w:hAnsi="Cambria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rsid w:val="000779E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locked/>
    <w:rsid w:val="000779E4"/>
    <w:rPr>
      <w:rFonts w:cs="Times New Roman"/>
      <w:sz w:val="20"/>
      <w:szCs w:val="20"/>
    </w:rPr>
  </w:style>
  <w:style w:type="character" w:styleId="ab">
    <w:name w:val="footnote reference"/>
    <w:uiPriority w:val="99"/>
    <w:semiHidden/>
    <w:rsid w:val="000779E4"/>
    <w:rPr>
      <w:rFonts w:cs="Times New Roman"/>
      <w:vertAlign w:val="superscript"/>
    </w:rPr>
  </w:style>
  <w:style w:type="paragraph" w:customStyle="1" w:styleId="1">
    <w:name w:val="Абзац списка1"/>
    <w:basedOn w:val="a"/>
    <w:rsid w:val="00EB443F"/>
    <w:pPr>
      <w:ind w:left="720"/>
      <w:contextualSpacing/>
    </w:pPr>
    <w:rPr>
      <w:rFonts w:eastAsia="Times New Roman" w:cs="Calibri"/>
      <w:color w:val="00000A"/>
    </w:rPr>
  </w:style>
  <w:style w:type="character" w:customStyle="1" w:styleId="20">
    <w:name w:val="Заголовок 2 Знак"/>
    <w:basedOn w:val="a0"/>
    <w:link w:val="2"/>
    <w:uiPriority w:val="9"/>
    <w:semiHidden/>
    <w:rsid w:val="00CD56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5">
    <w:name w:val="Абзац списка Знак"/>
    <w:link w:val="a4"/>
    <w:uiPriority w:val="34"/>
    <w:locked/>
    <w:rsid w:val="00CD568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3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4C6A1-4C6A-4774-A015-CAAAF0BDF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</Pages>
  <Words>1828</Words>
  <Characters>10425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Таблица</vt:lpstr>
    </vt:vector>
  </TitlesOfParts>
  <Company/>
  <LinksUpToDate>false</LinksUpToDate>
  <CharactersWithSpaces>12229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Таблица</dc:title>
  <dc:subject/>
  <dc:creator>Елена</dc:creator>
  <cp:keywords/>
  <dc:description/>
  <cp:lastModifiedBy>User</cp:lastModifiedBy>
  <cp:revision>25</cp:revision>
  <cp:lastPrinted>2022-10-28T06:01:00Z</cp:lastPrinted>
  <dcterms:created xsi:type="dcterms:W3CDTF">2022-10-25T03:27:00Z</dcterms:created>
  <dcterms:modified xsi:type="dcterms:W3CDTF">2022-12-30T01:48:00Z</dcterms:modified>
</cp:coreProperties>
</file>