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оперативного контроля</w:t>
      </w:r>
    </w:p>
    <w:p w:rsidR="00E12645" w:rsidRPr="00BC4A54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Pr="00BC4A54">
        <w:rPr>
          <w:b/>
          <w:bCs/>
          <w:color w:val="000000"/>
          <w:sz w:val="16"/>
          <w:szCs w:val="27"/>
        </w:rPr>
        <w:t xml:space="preserve">ОФОРМЛЕНИЕ И ОБНОВЛЕНИЕ </w:t>
      </w:r>
      <w:r>
        <w:rPr>
          <w:b/>
          <w:bCs/>
          <w:color w:val="000000"/>
          <w:sz w:val="27"/>
          <w:szCs w:val="27"/>
        </w:rPr>
        <w:t xml:space="preserve">игрового развивающего материала по теме недели </w:t>
      </w:r>
      <w:r w:rsidRPr="00BC4A54">
        <w:rPr>
          <w:b/>
          <w:bCs/>
          <w:color w:val="000000"/>
          <w:sz w:val="40"/>
          <w:szCs w:val="27"/>
        </w:rPr>
        <w:t>«</w:t>
      </w:r>
      <w:r w:rsidR="009175C7">
        <w:rPr>
          <w:b/>
          <w:bCs/>
          <w:color w:val="000000"/>
          <w:sz w:val="40"/>
          <w:szCs w:val="27"/>
        </w:rPr>
        <w:t>Наступает Новый год время радостных хлопот</w:t>
      </w:r>
      <w:r w:rsidRPr="00BC4A54">
        <w:rPr>
          <w:b/>
          <w:bCs/>
          <w:color w:val="000000"/>
          <w:sz w:val="40"/>
          <w:szCs w:val="27"/>
        </w:rPr>
        <w:t xml:space="preserve"> »</w:t>
      </w:r>
    </w:p>
    <w:p w:rsidR="00E12645" w:rsidRDefault="009175C7" w:rsidP="00E1264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</w:t>
      </w:r>
      <w:r w:rsidR="00E12645">
        <w:rPr>
          <w:color w:val="000000"/>
          <w:sz w:val="27"/>
          <w:szCs w:val="27"/>
        </w:rPr>
        <w:t>.12.2020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своевременное обновление развивающего материала для самоопределения    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детей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«Ручеек»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«Моряки»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E12645" w:rsidRDefault="00E12645" w:rsidP="00E126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 «Капельки»</w:t>
            </w:r>
          </w:p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Конкретность информации.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дидак</w:t>
            </w:r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 xml:space="preserve">тические игры по теме недели «Сложи новогодний </w:t>
            </w:r>
            <w:proofErr w:type="spellStart"/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>пазл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»,  </w:t>
            </w:r>
          </w:p>
          <w:p w:rsidR="00BE3E88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Веселые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резиночки</w:t>
            </w:r>
            <w:proofErr w:type="spellEnd"/>
          </w:p>
        </w:tc>
        <w:tc>
          <w:tcPr>
            <w:tcW w:w="2393" w:type="dxa"/>
          </w:tcPr>
          <w:p w:rsidR="00E12645" w:rsidRDefault="00BE3E88" w:rsidP="009175C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</w:t>
            </w:r>
            <w:r w:rsidR="00C603A4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теме недели, </w:t>
            </w:r>
            <w:proofErr w:type="spellStart"/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>лепбук</w:t>
            </w:r>
            <w:proofErr w:type="spellEnd"/>
            <w:r w:rsidR="009175C7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теме «Транспорт Деда Мороза»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по теме недели, дидактические игры по теме недели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Доступность предлагаемого материала.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 на столах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уровне глаз детей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по теме недели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по теме недели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Краткость материала.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детям.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Эстетичность оформления наглядных материалов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Эстетически, ярко. Содержательно оформлены 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Эстетически, ярко. Содержательно оформлены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Эстетически, ярко. Содержательно оформлены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Педагогическая целесообразность предлагаемых материалов</w:t>
            </w:r>
          </w:p>
        </w:tc>
        <w:tc>
          <w:tcPr>
            <w:tcW w:w="2393" w:type="dxa"/>
          </w:tcPr>
          <w:p w:rsidR="00E12645" w:rsidRDefault="00BE3E88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 интереса и дальнейшие действия детей в деятельности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развития творческого, познавательного интереса.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 интереса и дальнейшие действия детей в деятельности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Разнообразие форм подачи материала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Ознакомительная, 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>Исследовательская деятельность, игровая</w:t>
            </w:r>
          </w:p>
        </w:tc>
        <w:tc>
          <w:tcPr>
            <w:tcW w:w="2393" w:type="dxa"/>
          </w:tcPr>
          <w:p w:rsidR="00E12645" w:rsidRDefault="00C603A4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Ознакомительная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гровая, исследовательская деятельность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Ознакомительная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гровая, исследовательская деятельность</w:t>
            </w:r>
          </w:p>
        </w:tc>
      </w:tr>
      <w:tr w:rsidR="00C603A4" w:rsidTr="00E12645">
        <w:tc>
          <w:tcPr>
            <w:tcW w:w="2392" w:type="dxa"/>
          </w:tcPr>
          <w:p w:rsidR="00E12645" w:rsidRDefault="00E12645" w:rsidP="00E126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Востребованность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предлагаемого материала у детей</w:t>
            </w:r>
          </w:p>
        </w:tc>
        <w:tc>
          <w:tcPr>
            <w:tcW w:w="2393" w:type="dxa"/>
          </w:tcPr>
          <w:p w:rsidR="00E12645" w:rsidRDefault="00C603A4" w:rsidP="00C603A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Используется ежедневно</w:t>
            </w:r>
            <w:r w:rsidR="00BE3E88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  <w:tc>
          <w:tcPr>
            <w:tcW w:w="2393" w:type="dxa"/>
          </w:tcPr>
          <w:p w:rsidR="00E12645" w:rsidRDefault="009175C7" w:rsidP="00E1264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</w:tr>
    </w:tbl>
    <w:p w:rsidR="00E12645" w:rsidRDefault="00E12645" w:rsidP="00E126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064E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Выводы:</w:t>
      </w:r>
      <w:r>
        <w:rPr>
          <w:color w:val="000000"/>
          <w:sz w:val="27"/>
          <w:szCs w:val="27"/>
        </w:rPr>
        <w:t xml:space="preserve"> Тематика недели представлена в группах «Моряки»</w:t>
      </w:r>
      <w:r w:rsidR="00C603A4">
        <w:rPr>
          <w:color w:val="000000"/>
          <w:sz w:val="27"/>
          <w:szCs w:val="27"/>
        </w:rPr>
        <w:t xml:space="preserve"> выставлены иллюстрации по теме « </w:t>
      </w:r>
      <w:r w:rsidR="009175C7">
        <w:rPr>
          <w:color w:val="000000"/>
          <w:sz w:val="27"/>
          <w:szCs w:val="27"/>
        </w:rPr>
        <w:t>наступает новый год время радостных хлопот</w:t>
      </w:r>
      <w:r w:rsidR="00C603A4">
        <w:rPr>
          <w:color w:val="000000"/>
          <w:sz w:val="27"/>
          <w:szCs w:val="27"/>
        </w:rPr>
        <w:t>», в книжном уголке подобран материал</w:t>
      </w:r>
      <w:r w:rsidR="00BC064E">
        <w:rPr>
          <w:color w:val="000000"/>
          <w:sz w:val="27"/>
          <w:szCs w:val="27"/>
        </w:rPr>
        <w:t xml:space="preserve"> о</w:t>
      </w:r>
      <w:r w:rsidR="00C603A4">
        <w:rPr>
          <w:color w:val="000000"/>
          <w:sz w:val="27"/>
          <w:szCs w:val="27"/>
        </w:rPr>
        <w:t xml:space="preserve"> </w:t>
      </w:r>
      <w:r w:rsidR="009175C7">
        <w:rPr>
          <w:color w:val="000000"/>
          <w:sz w:val="27"/>
          <w:szCs w:val="27"/>
        </w:rPr>
        <w:t xml:space="preserve">праздничных </w:t>
      </w:r>
      <w:r w:rsidR="00BC064E">
        <w:rPr>
          <w:color w:val="000000"/>
          <w:sz w:val="27"/>
          <w:szCs w:val="27"/>
        </w:rPr>
        <w:t xml:space="preserve"> приготовлениях, </w:t>
      </w:r>
      <w:proofErr w:type="spellStart"/>
      <w:r w:rsidR="00BC064E">
        <w:rPr>
          <w:color w:val="000000"/>
          <w:sz w:val="27"/>
          <w:szCs w:val="27"/>
        </w:rPr>
        <w:t>Лепбук</w:t>
      </w:r>
      <w:proofErr w:type="spellEnd"/>
      <w:r w:rsidR="00BC064E">
        <w:rPr>
          <w:color w:val="000000"/>
          <w:sz w:val="27"/>
          <w:szCs w:val="27"/>
        </w:rPr>
        <w:t xml:space="preserve">  «Транспорт деда Мороза»</w:t>
      </w:r>
      <w:r w:rsidR="00C603A4">
        <w:rPr>
          <w:color w:val="000000"/>
          <w:sz w:val="27"/>
          <w:szCs w:val="27"/>
        </w:rPr>
        <w:t>. В уголке ИЗО</w:t>
      </w:r>
      <w:r w:rsidR="009175C7">
        <w:rPr>
          <w:color w:val="000000"/>
          <w:sz w:val="27"/>
          <w:szCs w:val="27"/>
        </w:rPr>
        <w:t xml:space="preserve"> </w:t>
      </w:r>
      <w:r w:rsidR="00C603A4">
        <w:rPr>
          <w:color w:val="000000"/>
          <w:sz w:val="27"/>
          <w:szCs w:val="27"/>
        </w:rPr>
        <w:t xml:space="preserve">представлены материалы для работы детям </w:t>
      </w:r>
      <w:r w:rsidR="00BC064E">
        <w:rPr>
          <w:color w:val="000000"/>
          <w:sz w:val="27"/>
          <w:szCs w:val="27"/>
        </w:rPr>
        <w:t xml:space="preserve"> </w:t>
      </w:r>
      <w:r w:rsidR="00C603A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группе « Ручеек» отражена тематика недели в иллюстративном</w:t>
      </w:r>
      <w:r w:rsidR="00BE3E88">
        <w:rPr>
          <w:color w:val="000000"/>
          <w:sz w:val="27"/>
          <w:szCs w:val="27"/>
        </w:rPr>
        <w:t xml:space="preserve">, </w:t>
      </w:r>
      <w:r w:rsidR="00BE3E88">
        <w:rPr>
          <w:color w:val="000000"/>
          <w:sz w:val="27"/>
          <w:szCs w:val="27"/>
        </w:rPr>
        <w:lastRenderedPageBreak/>
        <w:t>игровом и познавательном материале</w:t>
      </w:r>
      <w:r w:rsidR="00BC4A54">
        <w:rPr>
          <w:color w:val="000000"/>
          <w:sz w:val="27"/>
          <w:szCs w:val="27"/>
        </w:rPr>
        <w:t xml:space="preserve"> виде</w:t>
      </w:r>
      <w:proofErr w:type="gramStart"/>
      <w:r w:rsidR="00BC4A54">
        <w:rPr>
          <w:color w:val="000000"/>
          <w:sz w:val="27"/>
          <w:szCs w:val="27"/>
        </w:rPr>
        <w:t xml:space="preserve"> </w:t>
      </w:r>
      <w:r w:rsidR="00BC064E">
        <w:rPr>
          <w:color w:val="000000"/>
          <w:sz w:val="27"/>
          <w:szCs w:val="27"/>
        </w:rPr>
        <w:t>,</w:t>
      </w:r>
      <w:proofErr w:type="gramEnd"/>
      <w:r w:rsidR="00BC064E">
        <w:rPr>
          <w:color w:val="000000"/>
          <w:sz w:val="27"/>
          <w:szCs w:val="27"/>
        </w:rPr>
        <w:t xml:space="preserve"> на столах представлены дидактические игры по теме недели и материалы для оформления открыток  и новогоднего оформления детьми</w:t>
      </w:r>
      <w:r>
        <w:rPr>
          <w:color w:val="000000"/>
          <w:sz w:val="27"/>
          <w:szCs w:val="27"/>
        </w:rPr>
        <w:t>,</w:t>
      </w:r>
      <w:r w:rsidR="00C603A4">
        <w:rPr>
          <w:color w:val="000000"/>
          <w:sz w:val="27"/>
          <w:szCs w:val="27"/>
        </w:rPr>
        <w:t xml:space="preserve"> в книжном уголке представлены материалы</w:t>
      </w:r>
      <w:r w:rsidR="00BC4A54">
        <w:rPr>
          <w:color w:val="000000"/>
          <w:sz w:val="27"/>
          <w:szCs w:val="27"/>
        </w:rPr>
        <w:t xml:space="preserve">, </w:t>
      </w:r>
      <w:r w:rsidR="00C603A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нет образцов в ИЗО уголке</w:t>
      </w:r>
      <w:r w:rsidR="00BC4A54">
        <w:rPr>
          <w:color w:val="000000"/>
          <w:sz w:val="27"/>
          <w:szCs w:val="27"/>
        </w:rPr>
        <w:t>,</w:t>
      </w:r>
      <w:r w:rsidR="00BC064E">
        <w:rPr>
          <w:color w:val="000000"/>
          <w:sz w:val="27"/>
          <w:szCs w:val="27"/>
        </w:rPr>
        <w:t xml:space="preserve"> в группе «Капельки» представлены иллюстративный материал  по теме недели, игрушки новогодние для оформления новогодней елки</w:t>
      </w:r>
      <w:proofErr w:type="gramStart"/>
      <w:r w:rsidR="00BC064E">
        <w:rPr>
          <w:color w:val="000000"/>
          <w:sz w:val="27"/>
          <w:szCs w:val="27"/>
        </w:rPr>
        <w:t>.</w:t>
      </w:r>
      <w:proofErr w:type="gramEnd"/>
      <w:r w:rsidR="00BC064E">
        <w:rPr>
          <w:color w:val="000000"/>
          <w:sz w:val="27"/>
          <w:szCs w:val="27"/>
        </w:rPr>
        <w:t xml:space="preserve"> Раскраски для детей новогодней тематики</w:t>
      </w:r>
      <w:proofErr w:type="gramStart"/>
      <w:r w:rsidR="00BC064E">
        <w:rPr>
          <w:color w:val="000000"/>
          <w:sz w:val="27"/>
          <w:szCs w:val="27"/>
        </w:rPr>
        <w:t>.</w:t>
      </w:r>
      <w:proofErr w:type="gramEnd"/>
      <w:r w:rsidR="00BC064E">
        <w:rPr>
          <w:color w:val="000000"/>
          <w:sz w:val="27"/>
          <w:szCs w:val="27"/>
        </w:rPr>
        <w:t xml:space="preserve"> В книжном уголке выложены книжки соответствующей тематики</w:t>
      </w:r>
      <w:r w:rsidR="00BC4A54">
        <w:rPr>
          <w:color w:val="000000"/>
          <w:sz w:val="27"/>
          <w:szCs w:val="27"/>
        </w:rPr>
        <w:t xml:space="preserve"> 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Рекомендации:</w:t>
      </w:r>
      <w:r>
        <w:rPr>
          <w:color w:val="000000"/>
          <w:sz w:val="27"/>
          <w:szCs w:val="27"/>
        </w:rPr>
        <w:t> </w:t>
      </w:r>
      <w:r w:rsidR="00BC064E">
        <w:rPr>
          <w:color w:val="000000"/>
          <w:sz w:val="27"/>
          <w:szCs w:val="27"/>
        </w:rPr>
        <w:t>группы подготовлены по теме недели.</w:t>
      </w:r>
    </w:p>
    <w:p w:rsidR="00E12645" w:rsidRDefault="00E12645" w:rsidP="00E126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2645" w:rsidRDefault="00E12645" w:rsidP="00E12645"/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645"/>
    <w:rsid w:val="000D6C59"/>
    <w:rsid w:val="001C216D"/>
    <w:rsid w:val="0047153D"/>
    <w:rsid w:val="009175C7"/>
    <w:rsid w:val="00BC064E"/>
    <w:rsid w:val="00BC4A54"/>
    <w:rsid w:val="00BE3E88"/>
    <w:rsid w:val="00C603A4"/>
    <w:rsid w:val="00DD6451"/>
    <w:rsid w:val="00E12645"/>
    <w:rsid w:val="00E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2020-12-21T08:58:00Z</cp:lastPrinted>
  <dcterms:created xsi:type="dcterms:W3CDTF">2020-12-21T08:23:00Z</dcterms:created>
  <dcterms:modified xsi:type="dcterms:W3CDTF">2020-12-21T09:22:00Z</dcterms:modified>
</cp:coreProperties>
</file>