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D11" w:rsidRDefault="00176D11" w:rsidP="00176D11">
      <w:pPr>
        <w:jc w:val="center"/>
        <w:rPr>
          <w:rFonts w:ascii="Times New Roman" w:hAnsi="Times New Roman" w:cs="Times New Roman"/>
          <w:b/>
          <w:sz w:val="28"/>
        </w:rPr>
      </w:pPr>
      <w:r w:rsidRPr="002422C4">
        <w:rPr>
          <w:rFonts w:ascii="Times New Roman" w:hAnsi="Times New Roman" w:cs="Times New Roman"/>
          <w:b/>
          <w:sz w:val="28"/>
        </w:rPr>
        <w:t xml:space="preserve">Справка о результатах адаптации воспитанников к условиям обучения и воспитания в МКДОУ </w:t>
      </w:r>
      <w:r>
        <w:rPr>
          <w:rFonts w:ascii="Times New Roman" w:hAnsi="Times New Roman" w:cs="Times New Roman"/>
          <w:b/>
          <w:sz w:val="28"/>
        </w:rPr>
        <w:t>«</w:t>
      </w:r>
      <w:proofErr w:type="spellStart"/>
      <w:r w:rsidRPr="002422C4">
        <w:rPr>
          <w:rFonts w:ascii="Times New Roman" w:hAnsi="Times New Roman" w:cs="Times New Roman"/>
          <w:b/>
          <w:sz w:val="28"/>
        </w:rPr>
        <w:t>Сухо</w:t>
      </w:r>
      <w:r>
        <w:rPr>
          <w:rFonts w:ascii="Times New Roman" w:hAnsi="Times New Roman" w:cs="Times New Roman"/>
          <w:b/>
          <w:sz w:val="28"/>
        </w:rPr>
        <w:t>бузимский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детский сад №3»</w:t>
      </w:r>
    </w:p>
    <w:p w:rsidR="00176D11" w:rsidRPr="002422C4" w:rsidRDefault="00176D11" w:rsidP="00176D1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в 2022-2023</w:t>
      </w:r>
      <w:r w:rsidRPr="002422C4">
        <w:rPr>
          <w:rFonts w:ascii="Times New Roman" w:hAnsi="Times New Roman" w:cs="Times New Roman"/>
          <w:b/>
          <w:sz w:val="28"/>
        </w:rPr>
        <w:t xml:space="preserve"> учебном году.</w:t>
      </w:r>
    </w:p>
    <w:p w:rsidR="00801689" w:rsidRPr="00801689" w:rsidRDefault="00801689" w:rsidP="008016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801689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Ребенок приходит в детский сад. Адаптация его к условиям детского сада протекает иногда очень болезненно. Происходит серьезная перестройка всех его представлений и отношений с окружающими людьми, ломка привычных форм жизни. Эта резкая смена условий может сопровождаться тяжелыми переживаниями, снижением речевой активности, игровой активности и нередко сказывается на здоровье ребенка. Адаптация ребёнка к саду во многом зависит от того, насколько легко он умеет устанавливать отношения со </w:t>
      </w:r>
      <w:r w:rsidR="00176D11" w:rsidRPr="00176D11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сверстниками и контактировать с</w:t>
      </w:r>
      <w:r w:rsidRPr="00801689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взрослыми, а также насколько быстро он привыкает к изменившейся обстановке. И здесь наиважнейшей задачей является формирование единого психолого-педагогического пространства, объединяющего семью и детский сад. На протяжении всего адаптационного периода деятельность участников образовательного процесса была направлена на создание условий для успешной адаптации детей к условиям детского сада.</w:t>
      </w:r>
    </w:p>
    <w:p w:rsidR="00801689" w:rsidRPr="00801689" w:rsidRDefault="00801689" w:rsidP="008016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176D11">
        <w:rPr>
          <w:rFonts w:ascii="Times New Roman" w:eastAsia="Times New Roman" w:hAnsi="Times New Roman" w:cs="Times New Roman"/>
          <w:i/>
          <w:iCs/>
          <w:color w:val="333333"/>
          <w:sz w:val="28"/>
          <w:szCs w:val="24"/>
          <w:lang w:eastAsia="ru-RU"/>
        </w:rPr>
        <w:t>Основной целью в работе определено:</w:t>
      </w:r>
      <w:r w:rsidRPr="00801689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 помощь детям в период адаптации к условиям дошкольного образовательного учреждения.</w:t>
      </w:r>
    </w:p>
    <w:p w:rsidR="00801689" w:rsidRPr="00801689" w:rsidRDefault="00801689" w:rsidP="008016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176D11">
        <w:rPr>
          <w:rFonts w:ascii="Times New Roman" w:eastAsia="Times New Roman" w:hAnsi="Times New Roman" w:cs="Times New Roman"/>
          <w:i/>
          <w:iCs/>
          <w:color w:val="333333"/>
          <w:sz w:val="28"/>
          <w:szCs w:val="24"/>
          <w:lang w:eastAsia="ru-RU"/>
        </w:rPr>
        <w:t>Задачи:</w:t>
      </w:r>
    </w:p>
    <w:p w:rsidR="00801689" w:rsidRPr="00801689" w:rsidRDefault="00801689" w:rsidP="008016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801689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определение педагогических условий, при которых успешно проходит процесс адаптации к ДОУ;</w:t>
      </w:r>
    </w:p>
    <w:p w:rsidR="00801689" w:rsidRPr="00801689" w:rsidRDefault="00801689" w:rsidP="008016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801689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проведение диагностического исследования адаптации детей дошкольного возраста к условиям детского сада;</w:t>
      </w:r>
    </w:p>
    <w:p w:rsidR="00801689" w:rsidRPr="00801689" w:rsidRDefault="00801689" w:rsidP="008016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801689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анализ результатов адаптации;</w:t>
      </w:r>
    </w:p>
    <w:p w:rsidR="00801689" w:rsidRPr="00801689" w:rsidRDefault="00801689" w:rsidP="008016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801689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преодоление стрессовых состояний у детей младшего дошкольного возраста в период адаптации к детскому саду;</w:t>
      </w:r>
    </w:p>
    <w:p w:rsidR="00801689" w:rsidRPr="00801689" w:rsidRDefault="00801689" w:rsidP="008016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801689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формирование активной позиции родителей по отношению к процессу адаптации детей раннего возраста к дошкольному учреждению.</w:t>
      </w:r>
    </w:p>
    <w:p w:rsidR="00801689" w:rsidRPr="00801689" w:rsidRDefault="00801689" w:rsidP="00801689">
      <w:pPr>
        <w:shd w:val="clear" w:color="auto" w:fill="FFFFFF"/>
        <w:spacing w:after="150" w:line="240" w:lineRule="auto"/>
        <w:ind w:left="540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801689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Работа по адаптационному периоду проводилась следующим образом:</w:t>
      </w:r>
    </w:p>
    <w:p w:rsidR="00801689" w:rsidRPr="00801689" w:rsidRDefault="00801689" w:rsidP="004501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801689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до поступления детей в детский сад было организовано и проведено родительское собрание, в котором </w:t>
      </w:r>
      <w:r w:rsidR="0045013A" w:rsidRPr="00176D11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руководитель </w:t>
      </w:r>
      <w:r w:rsidR="001B3EE9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</w:t>
      </w:r>
      <w:r w:rsidR="0045013A" w:rsidRPr="00176D11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МКДОУ</w:t>
      </w:r>
      <w:proofErr w:type="gramStart"/>
      <w:r w:rsidRPr="00801689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«</w:t>
      </w:r>
      <w:proofErr w:type="spellStart"/>
      <w:r w:rsidR="0045013A" w:rsidRPr="00176D11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С</w:t>
      </w:r>
      <w:proofErr w:type="gramEnd"/>
      <w:r w:rsidR="0045013A" w:rsidRPr="00176D11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ухобузимский</w:t>
      </w:r>
      <w:proofErr w:type="spellEnd"/>
      <w:r w:rsidR="0045013A" w:rsidRPr="00176D11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детский сад №3</w:t>
      </w:r>
      <w:r w:rsidRPr="00801689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» </w:t>
      </w:r>
      <w:proofErr w:type="spellStart"/>
      <w:r w:rsidR="0045013A" w:rsidRPr="00176D11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ЛапшинаС.С</w:t>
      </w:r>
      <w:proofErr w:type="spellEnd"/>
      <w:r w:rsidR="0045013A" w:rsidRPr="00176D11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.</w:t>
      </w:r>
      <w:r w:rsidRPr="00801689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. ознакомила родителей (законных представителей) с педагогическим коллективом, с режимом дня ДОУ и особенностях образовательного процесса в учреждении. </w:t>
      </w:r>
      <w:r w:rsidR="0045013A" w:rsidRPr="00176D11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В</w:t>
      </w:r>
      <w:r w:rsidRPr="00801689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оспитатель </w:t>
      </w:r>
      <w:proofErr w:type="spellStart"/>
      <w:r w:rsidR="0045013A" w:rsidRPr="00176D11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ЛоренцЛ.В</w:t>
      </w:r>
      <w:proofErr w:type="spellEnd"/>
      <w:r w:rsidR="0045013A" w:rsidRPr="00176D11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.</w:t>
      </w:r>
      <w:r w:rsidRPr="00801689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. рассказали об особенностях прохождения адаптации детей младшей группы в детском саду; родителям (законным представителям) были вручены памятки с рекомендациями по снижению тяжести адаптационного синдрома. По изучению психолого-педагогической готовности ребёнка к поступлению в дошкольное учреждение проведено </w:t>
      </w:r>
      <w:r w:rsidRPr="00801689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lastRenderedPageBreak/>
        <w:t>анкетирование родителей (законных представителей). Целью анкетирования являлось определение проблем, которые могут возникнуть у ребёнка в период адаптации, планирование работы по адаптации дошкольников.</w:t>
      </w:r>
    </w:p>
    <w:p w:rsidR="00801689" w:rsidRPr="00801689" w:rsidRDefault="00801689" w:rsidP="008016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801689">
        <w:rPr>
          <w:rFonts w:ascii="Times New Roman" w:eastAsia="Times New Roman" w:hAnsi="Times New Roman" w:cs="Times New Roman"/>
          <w:color w:val="333333"/>
          <w:sz w:val="28"/>
          <w:szCs w:val="24"/>
          <w:shd w:val="clear" w:color="auto" w:fill="FFFFFF"/>
          <w:lang w:eastAsia="ru-RU"/>
        </w:rPr>
        <w:t>Педагоги предлож</w:t>
      </w:r>
      <w:r w:rsidR="0045013A" w:rsidRPr="00176D11">
        <w:rPr>
          <w:rFonts w:ascii="Times New Roman" w:eastAsia="Times New Roman" w:hAnsi="Times New Roman" w:cs="Times New Roman"/>
          <w:color w:val="333333"/>
          <w:sz w:val="28"/>
          <w:szCs w:val="24"/>
          <w:shd w:val="clear" w:color="auto" w:fill="FFFFFF"/>
          <w:lang w:eastAsia="ru-RU"/>
        </w:rPr>
        <w:t>или родителям анкету-знакомство</w:t>
      </w:r>
      <w:r w:rsidRPr="00801689">
        <w:rPr>
          <w:rFonts w:ascii="Times New Roman" w:eastAsia="Times New Roman" w:hAnsi="Times New Roman" w:cs="Times New Roman"/>
          <w:color w:val="333333"/>
          <w:sz w:val="28"/>
          <w:szCs w:val="24"/>
          <w:shd w:val="clear" w:color="auto" w:fill="FFFFFF"/>
          <w:lang w:eastAsia="ru-RU"/>
        </w:rPr>
        <w:t>. Проведенное анкетирование, личные беседы в начале поступления детей помогли эффективно построить работу с родителями и детьми. Из анкет педагоги узнали, как ласково называют ребенка дома родители, как засыпает, навыки самообслуживания, его любимые игрушки, в какие игры любит играть. Для родителей были подготовлены консультации «Адаптация в детском саду»,  «Готовим малыша в детский сад».</w:t>
      </w:r>
    </w:p>
    <w:p w:rsidR="00801689" w:rsidRPr="00801689" w:rsidRDefault="00801689" w:rsidP="008016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801689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Набор детей начался в </w:t>
      </w:r>
      <w:r w:rsidR="00176D11" w:rsidRPr="00176D11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июне </w:t>
      </w:r>
      <w:r w:rsidR="0045013A" w:rsidRPr="00176D11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2022</w:t>
      </w:r>
      <w:r w:rsidRPr="00801689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г. Прием детей проходил по подвижному графику (</w:t>
      </w:r>
      <w:proofErr w:type="gramStart"/>
      <w:r w:rsidRPr="00801689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в первые</w:t>
      </w:r>
      <w:proofErr w:type="gramEnd"/>
      <w:r w:rsidRPr="00801689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дни дети находились в группе по 2 часа, затем время постепенно увеличивалось в зависимости от индивидуальных особенностей ребенка). На каждого ребенка были заведены листы адаптации, в которых отмечались аппетит, сон, общение со сверстниками, взрослыми, индивидуальные особенности.</w:t>
      </w:r>
    </w:p>
    <w:p w:rsidR="00176D11" w:rsidRPr="00176D11" w:rsidRDefault="00801689" w:rsidP="008016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801689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С детьми проводились различные дидактические игры, упражнения, игры-инсценировки с использованием игрушек – забав, пальчиковые игры «Домик», «Ладушки», «Семья». Проводился комплекс оздоровительных мероприятий (зарядка; пальчиковая гимнастика; гимнастика после дневного сна).</w:t>
      </w:r>
    </w:p>
    <w:p w:rsidR="00801689" w:rsidRPr="00801689" w:rsidRDefault="00801689" w:rsidP="008016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801689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В течение всего адаптационного периода с детьми проводились игровые занятия, основными задачами которых было преодоление стрессовых состояний, снижение тревоги, развитие навыков взаимодействия детей друг с другом, речевой активности, внимания, а также развитие игровых умений и навыков. Все это делалось с целью заинтересовать детей, сделать их пребывание в группе более комфортным.</w:t>
      </w:r>
    </w:p>
    <w:p w:rsidR="00801689" w:rsidRPr="00801689" w:rsidRDefault="00801689" w:rsidP="008016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801689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В период адаптации педагоги приложили максимум усилий, чтобы дети с желанием ходили в детский сад, быстрее привыкали к новым условиям. Ко всем детям осуществлялся индивидуальный подход. Был налажен тесный контакт с родителями.</w:t>
      </w:r>
    </w:p>
    <w:p w:rsidR="00801689" w:rsidRPr="00801689" w:rsidRDefault="00801689" w:rsidP="008016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801689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В результате изучения течения адаптации детей были получены следующие показатели:</w:t>
      </w:r>
    </w:p>
    <w:tbl>
      <w:tblPr>
        <w:tblW w:w="60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76"/>
        <w:gridCol w:w="2396"/>
      </w:tblGrid>
      <w:tr w:rsidR="00176D11" w:rsidRPr="00176D11" w:rsidTr="00176D11">
        <w:tc>
          <w:tcPr>
            <w:tcW w:w="3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689" w:rsidRPr="00801689" w:rsidRDefault="00176D11" w:rsidP="008016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  <w:r w:rsidRPr="00176D11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4"/>
                <w:lang w:eastAsia="ru-RU"/>
              </w:rPr>
              <w:t>Степень адаптации</w:t>
            </w:r>
          </w:p>
        </w:tc>
        <w:tc>
          <w:tcPr>
            <w:tcW w:w="2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6D11" w:rsidRPr="00801689" w:rsidRDefault="00176D11" w:rsidP="008016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  <w:r w:rsidRPr="00176D11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4"/>
                <w:lang w:eastAsia="ru-RU"/>
              </w:rPr>
              <w:t>Количество детей</w:t>
            </w:r>
          </w:p>
          <w:p w:rsidR="00801689" w:rsidRPr="00801689" w:rsidRDefault="00176D11" w:rsidP="008016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  <w:r w:rsidRPr="00176D11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4"/>
                <w:lang w:eastAsia="ru-RU"/>
              </w:rPr>
              <w:t>%</w:t>
            </w:r>
          </w:p>
        </w:tc>
      </w:tr>
      <w:tr w:rsidR="00176D11" w:rsidRPr="00176D11" w:rsidTr="00176D11">
        <w:tc>
          <w:tcPr>
            <w:tcW w:w="3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689" w:rsidRPr="00801689" w:rsidRDefault="00176D11" w:rsidP="0080168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  <w:r w:rsidRPr="00801689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Лёгкая степень</w:t>
            </w:r>
          </w:p>
        </w:tc>
        <w:tc>
          <w:tcPr>
            <w:tcW w:w="2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689" w:rsidRPr="00801689" w:rsidRDefault="00176D11" w:rsidP="00176D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  <w:r w:rsidRPr="00176D11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5 (42</w:t>
            </w:r>
            <w:r w:rsidRPr="00801689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%)</w:t>
            </w:r>
          </w:p>
        </w:tc>
      </w:tr>
      <w:tr w:rsidR="00176D11" w:rsidRPr="00176D11" w:rsidTr="00176D11">
        <w:tc>
          <w:tcPr>
            <w:tcW w:w="3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689" w:rsidRPr="00801689" w:rsidRDefault="00176D11" w:rsidP="0080168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  <w:r w:rsidRPr="00801689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Средняя степень</w:t>
            </w:r>
          </w:p>
        </w:tc>
        <w:tc>
          <w:tcPr>
            <w:tcW w:w="2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689" w:rsidRPr="00801689" w:rsidRDefault="00176D11" w:rsidP="00176D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  <w:r w:rsidRPr="00176D11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5 (42</w:t>
            </w:r>
            <w:r w:rsidRPr="00801689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%)</w:t>
            </w:r>
          </w:p>
        </w:tc>
      </w:tr>
      <w:tr w:rsidR="00176D11" w:rsidRPr="00176D11" w:rsidTr="00176D11">
        <w:tc>
          <w:tcPr>
            <w:tcW w:w="3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689" w:rsidRPr="00801689" w:rsidRDefault="00176D11" w:rsidP="0080168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  <w:r w:rsidRPr="00801689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Тяжёлая степень</w:t>
            </w:r>
          </w:p>
        </w:tc>
        <w:tc>
          <w:tcPr>
            <w:tcW w:w="2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689" w:rsidRPr="00801689" w:rsidRDefault="00176D11" w:rsidP="00176D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  <w:r w:rsidRPr="00176D11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2(16</w:t>
            </w:r>
            <w:r w:rsidRPr="00801689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%)</w:t>
            </w:r>
          </w:p>
        </w:tc>
      </w:tr>
    </w:tbl>
    <w:p w:rsidR="00176D11" w:rsidRPr="00176D11" w:rsidRDefault="00801689" w:rsidP="008016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801689">
        <w:rPr>
          <w:rFonts w:ascii="Times New Roman" w:eastAsia="Times New Roman" w:hAnsi="Times New Roman" w:cs="Times New Roman"/>
          <w:color w:val="333333"/>
          <w:sz w:val="28"/>
          <w:szCs w:val="24"/>
          <w:shd w:val="clear" w:color="auto" w:fill="FFFFFF"/>
          <w:lang w:eastAsia="ru-RU"/>
        </w:rPr>
        <w:lastRenderedPageBreak/>
        <w:t>Однако</w:t>
      </w:r>
      <w:proofErr w:type="gramStart"/>
      <w:r w:rsidRPr="00801689">
        <w:rPr>
          <w:rFonts w:ascii="Times New Roman" w:eastAsia="Times New Roman" w:hAnsi="Times New Roman" w:cs="Times New Roman"/>
          <w:color w:val="333333"/>
          <w:sz w:val="28"/>
          <w:szCs w:val="24"/>
          <w:shd w:val="clear" w:color="auto" w:fill="FFFFFF"/>
          <w:lang w:eastAsia="ru-RU"/>
        </w:rPr>
        <w:t>,</w:t>
      </w:r>
      <w:proofErr w:type="gramEnd"/>
      <w:r w:rsidRPr="00801689">
        <w:rPr>
          <w:rFonts w:ascii="Times New Roman" w:eastAsia="Times New Roman" w:hAnsi="Times New Roman" w:cs="Times New Roman"/>
          <w:color w:val="333333"/>
          <w:sz w:val="28"/>
          <w:szCs w:val="24"/>
          <w:shd w:val="clear" w:color="auto" w:fill="FFFFFF"/>
          <w:lang w:eastAsia="ru-RU"/>
        </w:rPr>
        <w:t xml:space="preserve"> в процессе адаптации детей к детскому саду были определены проблемы по таким позициям как:</w:t>
      </w:r>
    </w:p>
    <w:p w:rsidR="00801689" w:rsidRPr="00801689" w:rsidRDefault="00801689" w:rsidP="008016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801689">
        <w:rPr>
          <w:rFonts w:ascii="Times New Roman" w:eastAsia="Times New Roman" w:hAnsi="Times New Roman" w:cs="Times New Roman"/>
          <w:color w:val="333333"/>
          <w:sz w:val="28"/>
          <w:szCs w:val="24"/>
          <w:shd w:val="clear" w:color="auto" w:fill="FFFFFF"/>
          <w:lang w:eastAsia="ru-RU"/>
        </w:rPr>
        <w:t>Режим.</w:t>
      </w:r>
      <w:r w:rsidRPr="00176D11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 </w:t>
      </w:r>
      <w:r w:rsidRPr="00801689">
        <w:rPr>
          <w:rFonts w:ascii="Times New Roman" w:eastAsia="Times New Roman" w:hAnsi="Times New Roman" w:cs="Times New Roman"/>
          <w:color w:val="333333"/>
          <w:sz w:val="28"/>
          <w:szCs w:val="24"/>
          <w:shd w:val="clear" w:color="auto" w:fill="FFFFFF"/>
          <w:lang w:eastAsia="ru-RU"/>
        </w:rPr>
        <w:t>Режим в жизни ребенка чрезвычайно важен, и резкая его смена – это, безусловно, дополнительный стресс.</w:t>
      </w:r>
    </w:p>
    <w:p w:rsidR="00801689" w:rsidRPr="00801689" w:rsidRDefault="00801689" w:rsidP="008016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801689">
        <w:rPr>
          <w:rFonts w:ascii="Times New Roman" w:eastAsia="Times New Roman" w:hAnsi="Times New Roman" w:cs="Times New Roman"/>
          <w:color w:val="333333"/>
          <w:sz w:val="28"/>
          <w:szCs w:val="24"/>
          <w:shd w:val="clear" w:color="auto" w:fill="FFFFFF"/>
          <w:lang w:eastAsia="ru-RU"/>
        </w:rPr>
        <w:t>Навыки самообслуживания.</w:t>
      </w:r>
      <w:r w:rsidRPr="00176D11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 </w:t>
      </w:r>
      <w:r w:rsidRPr="00801689">
        <w:rPr>
          <w:rFonts w:ascii="Times New Roman" w:eastAsia="Times New Roman" w:hAnsi="Times New Roman" w:cs="Times New Roman"/>
          <w:color w:val="333333"/>
          <w:sz w:val="28"/>
          <w:szCs w:val="24"/>
          <w:shd w:val="clear" w:color="auto" w:fill="FFFFFF"/>
          <w:lang w:eastAsia="ru-RU"/>
        </w:rPr>
        <w:t>У большинства детей навыки самообслуживания отсутствовали (умываться, одеваться с помощью взрослого, самостоятельно держать ложку и есть, раздеваться). А это важно, чтобы ребенок мог обходиться без посторонней помощи в туалете и сообщать взрослым о такой необходимости. Чем лучше эти навыки развиты у ребенка, тем меньший эмоциональный и физический дискомфорт он испытывает, оказавшись вдали от мамы в незнакомом коллективе.</w:t>
      </w:r>
    </w:p>
    <w:p w:rsidR="00801689" w:rsidRPr="00801689" w:rsidRDefault="00801689" w:rsidP="008016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801689">
        <w:rPr>
          <w:rFonts w:ascii="Times New Roman" w:eastAsia="Times New Roman" w:hAnsi="Times New Roman" w:cs="Times New Roman"/>
          <w:color w:val="333333"/>
          <w:sz w:val="28"/>
          <w:szCs w:val="24"/>
          <w:shd w:val="clear" w:color="auto" w:fill="FFFFFF"/>
          <w:lang w:eastAsia="ru-RU"/>
        </w:rPr>
        <w:t>Питание.</w:t>
      </w:r>
      <w:r w:rsidRPr="00176D11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 </w:t>
      </w:r>
      <w:r w:rsidRPr="00801689">
        <w:rPr>
          <w:rFonts w:ascii="Times New Roman" w:eastAsia="Times New Roman" w:hAnsi="Times New Roman" w:cs="Times New Roman"/>
          <w:color w:val="333333"/>
          <w:sz w:val="28"/>
          <w:szCs w:val="24"/>
          <w:shd w:val="clear" w:color="auto" w:fill="FFFFFF"/>
          <w:lang w:eastAsia="ru-RU"/>
        </w:rPr>
        <w:t xml:space="preserve">Некоторые дети отказывались кушать в группе, т. </w:t>
      </w:r>
      <w:proofErr w:type="gramStart"/>
      <w:r w:rsidRPr="00801689">
        <w:rPr>
          <w:rFonts w:ascii="Times New Roman" w:eastAsia="Times New Roman" w:hAnsi="Times New Roman" w:cs="Times New Roman"/>
          <w:color w:val="333333"/>
          <w:sz w:val="28"/>
          <w:szCs w:val="24"/>
          <w:shd w:val="clear" w:color="auto" w:fill="FFFFFF"/>
          <w:lang w:eastAsia="ru-RU"/>
        </w:rPr>
        <w:t>к</w:t>
      </w:r>
      <w:proofErr w:type="gramEnd"/>
      <w:r w:rsidRPr="00801689">
        <w:rPr>
          <w:rFonts w:ascii="Times New Roman" w:eastAsia="Times New Roman" w:hAnsi="Times New Roman" w:cs="Times New Roman"/>
          <w:color w:val="333333"/>
          <w:sz w:val="28"/>
          <w:szCs w:val="24"/>
          <w:shd w:val="clear" w:color="auto" w:fill="FFFFFF"/>
          <w:lang w:eastAsia="ru-RU"/>
        </w:rPr>
        <w:t xml:space="preserve"> мамы их еще кормили малышей.</w:t>
      </w:r>
    </w:p>
    <w:p w:rsidR="00801689" w:rsidRPr="00801689" w:rsidRDefault="00801689" w:rsidP="008016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801689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Заболеваемость.</w:t>
      </w:r>
      <w:r w:rsidRPr="00176D11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 </w:t>
      </w:r>
      <w:r w:rsidRPr="00801689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Некоторые дети в период адаптации часто болели ОРЗ. Но болезнь не повлияла на адаптационный период, а просто немного затянула его.</w:t>
      </w:r>
    </w:p>
    <w:p w:rsidR="00801689" w:rsidRPr="00801689" w:rsidRDefault="00801689" w:rsidP="0080168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01689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Таким образом, благодаря совместным скоординированным действиям адаптация детей </w:t>
      </w:r>
      <w:r w:rsidR="00176D11" w:rsidRPr="00176D11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младшей</w:t>
      </w:r>
      <w:r w:rsidRPr="00801689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групп</w:t>
      </w:r>
      <w:r w:rsidR="00176D11" w:rsidRPr="00176D11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ы</w:t>
      </w:r>
      <w:r w:rsidRPr="00801689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детского сада прошла относительно благополучно. У большинства детей отмечалось стабильное эмоциональное состояние, легко идут на контакты друг с другом, взрослыми; хорошо кушают, спят; легко расстаются с родителями – все это показатели успешной адаптации. Во взаимоотношениях с взрослыми проявляют инициативу, в деятельности либо подражают взрослым, либо наблюдают за действиями взрослых и сверстников, стремясь познать новое; у многих детей появились элементы </w:t>
      </w:r>
      <w:r w:rsidRPr="001E56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сюжетно – ролевой игры.</w:t>
      </w:r>
    </w:p>
    <w:p w:rsidR="00801689" w:rsidRPr="00176D11" w:rsidRDefault="00801689">
      <w:pPr>
        <w:rPr>
          <w:sz w:val="24"/>
          <w:szCs w:val="24"/>
        </w:rPr>
      </w:pPr>
    </w:p>
    <w:sectPr w:rsidR="00801689" w:rsidRPr="00176D11" w:rsidSect="00026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6565B"/>
    <w:multiLevelType w:val="multilevel"/>
    <w:tmpl w:val="F62EF8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BF0864"/>
    <w:multiLevelType w:val="multilevel"/>
    <w:tmpl w:val="4B8CA7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1689"/>
    <w:rsid w:val="000049D9"/>
    <w:rsid w:val="000221A2"/>
    <w:rsid w:val="00026A7D"/>
    <w:rsid w:val="000413FE"/>
    <w:rsid w:val="00052E4E"/>
    <w:rsid w:val="000C647B"/>
    <w:rsid w:val="000D7830"/>
    <w:rsid w:val="00123927"/>
    <w:rsid w:val="00176D11"/>
    <w:rsid w:val="001A13CA"/>
    <w:rsid w:val="001B3EE9"/>
    <w:rsid w:val="001E56B8"/>
    <w:rsid w:val="002A6E47"/>
    <w:rsid w:val="002E4008"/>
    <w:rsid w:val="00363E09"/>
    <w:rsid w:val="00397C29"/>
    <w:rsid w:val="003C7920"/>
    <w:rsid w:val="0045013A"/>
    <w:rsid w:val="00516B7C"/>
    <w:rsid w:val="00546D3E"/>
    <w:rsid w:val="005802BE"/>
    <w:rsid w:val="00580824"/>
    <w:rsid w:val="00606610"/>
    <w:rsid w:val="00612B9A"/>
    <w:rsid w:val="0066648E"/>
    <w:rsid w:val="007B5351"/>
    <w:rsid w:val="007D46DE"/>
    <w:rsid w:val="007E2B77"/>
    <w:rsid w:val="007F4BB5"/>
    <w:rsid w:val="00801689"/>
    <w:rsid w:val="00867599"/>
    <w:rsid w:val="009C178C"/>
    <w:rsid w:val="00B51635"/>
    <w:rsid w:val="00B66C77"/>
    <w:rsid w:val="00B90FE6"/>
    <w:rsid w:val="00C12047"/>
    <w:rsid w:val="00CD6150"/>
    <w:rsid w:val="00CF6A41"/>
    <w:rsid w:val="00D5085E"/>
    <w:rsid w:val="00D60C2C"/>
    <w:rsid w:val="00D61EB4"/>
    <w:rsid w:val="00D64EC6"/>
    <w:rsid w:val="00E65FB3"/>
    <w:rsid w:val="00E7355B"/>
    <w:rsid w:val="00E87F5B"/>
    <w:rsid w:val="00E96789"/>
    <w:rsid w:val="00F51048"/>
    <w:rsid w:val="00FD6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1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01689"/>
    <w:rPr>
      <w:i/>
      <w:iCs/>
    </w:rPr>
  </w:style>
  <w:style w:type="character" w:styleId="a5">
    <w:name w:val="Strong"/>
    <w:basedOn w:val="a0"/>
    <w:uiPriority w:val="22"/>
    <w:qFormat/>
    <w:rsid w:val="008016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9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2022-10-20T04:20:00Z</cp:lastPrinted>
  <dcterms:created xsi:type="dcterms:W3CDTF">2022-10-20T03:38:00Z</dcterms:created>
  <dcterms:modified xsi:type="dcterms:W3CDTF">2022-10-20T04:27:00Z</dcterms:modified>
</cp:coreProperties>
</file>